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CA" w:rsidRPr="006D40CA" w:rsidRDefault="006D40CA" w:rsidP="006D40C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40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общеобразовательное учреждение</w:t>
      </w:r>
    </w:p>
    <w:p w:rsidR="006D40CA" w:rsidRPr="006D40CA" w:rsidRDefault="006D40CA" w:rsidP="006D40C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40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«Перемиловская средняя школа»</w:t>
      </w:r>
    </w:p>
    <w:p w:rsidR="006D40CA" w:rsidRPr="006D40CA" w:rsidRDefault="006D40CA" w:rsidP="006D40C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40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МОУ Перемиловская СШ</w:t>
      </w:r>
    </w:p>
    <w:p w:rsidR="006D40CA" w:rsidRPr="006D40CA" w:rsidRDefault="006D40CA" w:rsidP="006D40CA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155923      Ивановская область, Шуйский район,д. Прилив, ул. Центральная, д.12</w:t>
      </w:r>
    </w:p>
    <w:p w:rsidR="006D40CA" w:rsidRPr="006D40CA" w:rsidRDefault="006D40CA" w:rsidP="006D40CA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</w:t>
      </w:r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-</w:t>
      </w: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mail</w:t>
      </w:r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: </w:t>
      </w:r>
      <w:hyperlink r:id="rId8" w:history="1"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Peremilovo</w:t>
        </w:r>
        <w:r w:rsidRPr="003D4D9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-</w:t>
        </w:r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msoh</w:t>
        </w:r>
        <w:r w:rsidRPr="003D4D9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@</w:t>
        </w:r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yandex</w:t>
        </w:r>
        <w:r w:rsidRPr="003D4D9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.</w:t>
        </w:r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ru</w:t>
        </w:r>
      </w:hyperlink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 </w:t>
      </w: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тел</w:t>
      </w:r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.   </w:t>
      </w: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8(49351)34682</w:t>
      </w:r>
    </w:p>
    <w:p w:rsidR="006D40CA" w:rsidRPr="006D40CA" w:rsidRDefault="006D40CA" w:rsidP="006D40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DA5" w:rsidRPr="00F83200" w:rsidRDefault="008B643E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Информаци</w:t>
      </w:r>
      <w:r w:rsidR="000B4DA5" w:rsidRPr="00F83200">
        <w:rPr>
          <w:b/>
          <w:sz w:val="24"/>
          <w:szCs w:val="24"/>
        </w:rPr>
        <w:t>онно-аналитический отчет</w:t>
      </w:r>
    </w:p>
    <w:p w:rsidR="00B14A47" w:rsidRPr="00F83200" w:rsidRDefault="000B4DA5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о</w:t>
      </w:r>
      <w:r w:rsidR="00B14A47" w:rsidRPr="00F83200">
        <w:rPr>
          <w:sz w:val="24"/>
          <w:szCs w:val="24"/>
        </w:rPr>
        <w:t xml:space="preserve"> работе</w:t>
      </w:r>
      <w:r w:rsidR="00B14A47" w:rsidRPr="00F83200">
        <w:rPr>
          <w:b/>
          <w:sz w:val="24"/>
          <w:szCs w:val="24"/>
        </w:rPr>
        <w:t xml:space="preserve"> </w:t>
      </w:r>
      <w:r w:rsidRPr="00F83200">
        <w:rPr>
          <w:sz w:val="24"/>
          <w:szCs w:val="24"/>
        </w:rPr>
        <w:t>ц</w:t>
      </w:r>
      <w:r w:rsidR="00B14A47" w:rsidRPr="00F83200">
        <w:rPr>
          <w:sz w:val="24"/>
          <w:szCs w:val="24"/>
        </w:rPr>
        <w:t>ентров «Точка роста», созданных в 2019-2020 годах</w:t>
      </w:r>
    </w:p>
    <w:p w:rsidR="00B14A47" w:rsidRPr="00F83200" w:rsidRDefault="00B14A47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 xml:space="preserve">в </w:t>
      </w:r>
      <w:r w:rsidR="000C60AF">
        <w:rPr>
          <w:sz w:val="24"/>
          <w:szCs w:val="24"/>
        </w:rPr>
        <w:t>МОУ Перемиловская СШ</w:t>
      </w:r>
    </w:p>
    <w:p w:rsidR="00B14A47" w:rsidRPr="00F83200" w:rsidRDefault="006D40CA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14A47" w:rsidRPr="00F83200">
        <w:rPr>
          <w:b/>
          <w:sz w:val="24"/>
          <w:szCs w:val="24"/>
        </w:rPr>
        <w:t xml:space="preserve">за </w:t>
      </w:r>
      <w:r w:rsidR="001772CD">
        <w:rPr>
          <w:b/>
          <w:sz w:val="24"/>
          <w:szCs w:val="24"/>
        </w:rPr>
        <w:t xml:space="preserve">первый </w:t>
      </w:r>
      <w:r w:rsidR="00D408C7">
        <w:rPr>
          <w:b/>
          <w:sz w:val="24"/>
          <w:szCs w:val="24"/>
        </w:rPr>
        <w:t xml:space="preserve"> </w:t>
      </w:r>
      <w:r w:rsidR="000B4DA5" w:rsidRPr="00F83200">
        <w:rPr>
          <w:b/>
          <w:sz w:val="24"/>
          <w:szCs w:val="24"/>
        </w:rPr>
        <w:t xml:space="preserve"> квартал </w:t>
      </w:r>
      <w:r w:rsidR="00B14A47" w:rsidRPr="00F83200">
        <w:rPr>
          <w:b/>
          <w:sz w:val="24"/>
          <w:szCs w:val="24"/>
        </w:rPr>
        <w:t>202</w:t>
      </w:r>
      <w:r w:rsidR="001772CD">
        <w:rPr>
          <w:b/>
          <w:sz w:val="24"/>
          <w:szCs w:val="24"/>
        </w:rPr>
        <w:t>3</w:t>
      </w:r>
      <w:r w:rsidR="000B4DA5" w:rsidRPr="00F83200">
        <w:rPr>
          <w:b/>
          <w:sz w:val="24"/>
          <w:szCs w:val="24"/>
        </w:rPr>
        <w:t xml:space="preserve"> года</w:t>
      </w:r>
    </w:p>
    <w:p w:rsidR="00A2717B" w:rsidRDefault="00A2717B" w:rsidP="00B14A47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0C60AF" w:rsidRPr="00011D07" w:rsidRDefault="000C60AF" w:rsidP="00011D07">
      <w:pPr>
        <w:pStyle w:val="af2"/>
        <w:numPr>
          <w:ilvl w:val="0"/>
          <w:numId w:val="9"/>
        </w:numPr>
        <w:ind w:left="709" w:firstLine="0"/>
        <w:jc w:val="both"/>
        <w:rPr>
          <w:rFonts w:ascii="Times New Roman" w:hAnsi="Times New Roman"/>
        </w:rPr>
      </w:pPr>
      <w:r w:rsidRPr="00011D07">
        <w:rPr>
          <w:rFonts w:ascii="Times New Roman" w:hAnsi="Times New Roman"/>
        </w:rPr>
        <w:t xml:space="preserve">Количество и наименование объединений, открытых на базе центров «Точка роста» с указанием количества </w:t>
      </w:r>
      <w:r w:rsidR="00074FD2">
        <w:rPr>
          <w:rFonts w:ascii="Times New Roman" w:hAnsi="Times New Roman"/>
        </w:rPr>
        <w:t>обучающихся в этих объединениях</w:t>
      </w:r>
    </w:p>
    <w:tbl>
      <w:tblPr>
        <w:tblStyle w:val="af6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402"/>
        <w:gridCol w:w="1492"/>
      </w:tblGrid>
      <w:tr w:rsidR="00011D07" w:rsidRPr="00074FD2" w:rsidTr="00074FD2">
        <w:tc>
          <w:tcPr>
            <w:tcW w:w="3828" w:type="dxa"/>
          </w:tcPr>
          <w:p w:rsidR="00011D07" w:rsidRPr="00074FD2" w:rsidRDefault="00074FD2" w:rsidP="00074FD2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Наименование объединений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направленность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Количество человек</w:t>
            </w:r>
          </w:p>
        </w:tc>
      </w:tr>
      <w:tr w:rsidR="00011D07" w:rsidRPr="00074FD2" w:rsidTr="00074FD2">
        <w:tc>
          <w:tcPr>
            <w:tcW w:w="3828" w:type="dxa"/>
          </w:tcPr>
          <w:p w:rsidR="00074FD2" w:rsidRPr="00074FD2" w:rsidRDefault="00074FD2" w:rsidP="00074FD2">
            <w:pPr>
              <w:widowControl/>
              <w:spacing w:after="20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74FD2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Виртуальная реальность </w:t>
            </w:r>
          </w:p>
          <w:p w:rsidR="00011D07" w:rsidRPr="00074FD2" w:rsidRDefault="00011D07" w:rsidP="00074FD2">
            <w:pPr>
              <w:pStyle w:val="af2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1492" w:type="dxa"/>
          </w:tcPr>
          <w:p w:rsidR="00011D07" w:rsidRPr="00074FD2" w:rsidRDefault="00074FD2" w:rsidP="00074FD2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18.</w:t>
            </w:r>
          </w:p>
        </w:tc>
      </w:tr>
      <w:tr w:rsidR="00074FD2" w:rsidRPr="00074FD2" w:rsidTr="00074FD2">
        <w:tc>
          <w:tcPr>
            <w:tcW w:w="3828" w:type="dxa"/>
          </w:tcPr>
          <w:p w:rsidR="00074FD2" w:rsidRPr="00074FD2" w:rsidRDefault="00074FD2" w:rsidP="00074FD2">
            <w:pPr>
              <w:widowControl/>
              <w:spacing w:after="20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74FD2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Проектирование виртуальных экскурсий</w:t>
            </w:r>
          </w:p>
        </w:tc>
        <w:tc>
          <w:tcPr>
            <w:tcW w:w="3402" w:type="dxa"/>
          </w:tcPr>
          <w:p w:rsidR="00074FD2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1492" w:type="dxa"/>
          </w:tcPr>
          <w:p w:rsidR="00074FD2" w:rsidRPr="00074FD2" w:rsidRDefault="00074FD2" w:rsidP="00074FD2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011D07" w:rsidRPr="00074FD2" w:rsidTr="00074FD2">
        <w:tc>
          <w:tcPr>
            <w:tcW w:w="3828" w:type="dxa"/>
          </w:tcPr>
          <w:p w:rsidR="00011D07" w:rsidRPr="00074FD2" w:rsidRDefault="00074FD2" w:rsidP="00074FD2">
            <w:pPr>
              <w:pStyle w:val="af2"/>
              <w:ind w:left="0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Легоконструирование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 xml:space="preserve">Техническая 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10+30</w:t>
            </w:r>
          </w:p>
        </w:tc>
      </w:tr>
      <w:tr w:rsidR="00011D07" w:rsidRPr="00074FD2" w:rsidTr="00074FD2">
        <w:tc>
          <w:tcPr>
            <w:tcW w:w="3828" w:type="dxa"/>
          </w:tcPr>
          <w:p w:rsidR="00011D07" w:rsidRPr="00074FD2" w:rsidRDefault="00074FD2" w:rsidP="00074FD2">
            <w:pPr>
              <w:pStyle w:val="af2"/>
              <w:ind w:left="0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3D-моделирование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18</w:t>
            </w:r>
          </w:p>
        </w:tc>
      </w:tr>
      <w:tr w:rsidR="00011D07" w:rsidRPr="00074FD2" w:rsidTr="00074FD2">
        <w:tc>
          <w:tcPr>
            <w:tcW w:w="3828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Шахматы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Физкультурно-спортивная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18</w:t>
            </w:r>
          </w:p>
        </w:tc>
      </w:tr>
      <w:tr w:rsidR="00011D07" w:rsidRPr="00074FD2" w:rsidTr="00074FD2">
        <w:tc>
          <w:tcPr>
            <w:tcW w:w="3828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Юный спасатель</w:t>
            </w:r>
          </w:p>
        </w:tc>
        <w:tc>
          <w:tcPr>
            <w:tcW w:w="340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Туристско-краеведческая</w:t>
            </w:r>
          </w:p>
        </w:tc>
        <w:tc>
          <w:tcPr>
            <w:tcW w:w="1492" w:type="dxa"/>
          </w:tcPr>
          <w:p w:rsidR="00011D07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23</w:t>
            </w:r>
          </w:p>
        </w:tc>
      </w:tr>
      <w:tr w:rsidR="00074FD2" w:rsidRPr="00074FD2" w:rsidTr="00074FD2">
        <w:tc>
          <w:tcPr>
            <w:tcW w:w="3828" w:type="dxa"/>
          </w:tcPr>
          <w:p w:rsidR="00074FD2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Пресс - центр</w:t>
            </w:r>
          </w:p>
        </w:tc>
        <w:tc>
          <w:tcPr>
            <w:tcW w:w="3402" w:type="dxa"/>
          </w:tcPr>
          <w:p w:rsidR="00074FD2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Социально-гуманитарная</w:t>
            </w:r>
          </w:p>
        </w:tc>
        <w:tc>
          <w:tcPr>
            <w:tcW w:w="1492" w:type="dxa"/>
          </w:tcPr>
          <w:p w:rsidR="00074FD2" w:rsidRPr="00074FD2" w:rsidRDefault="00074FD2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14</w:t>
            </w:r>
          </w:p>
        </w:tc>
      </w:tr>
      <w:tr w:rsidR="00DF5D37" w:rsidRPr="00074FD2" w:rsidTr="00074FD2">
        <w:tc>
          <w:tcPr>
            <w:tcW w:w="3828" w:type="dxa"/>
          </w:tcPr>
          <w:p w:rsidR="00DF5D37" w:rsidRPr="00DF5D37" w:rsidRDefault="00DF5D37" w:rsidP="00DF5D37">
            <w:pPr>
              <w:widowControl/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2"/>
                <w:szCs w:val="22"/>
                <w:lang w:bidi="ar-SA"/>
              </w:rPr>
            </w:pPr>
            <w:r w:rsidRPr="00DF5D37"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2"/>
                <w:szCs w:val="22"/>
                <w:lang w:bidi="ar-SA"/>
              </w:rPr>
              <w:t>«Игры на Python — от идеи до продвижения»</w:t>
            </w:r>
          </w:p>
          <w:p w:rsidR="00DF5D37" w:rsidRPr="00074FD2" w:rsidRDefault="00DF5D37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DF5D37" w:rsidRPr="00074FD2" w:rsidRDefault="00DF5D37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интеллектуальная</w:t>
            </w:r>
          </w:p>
        </w:tc>
        <w:tc>
          <w:tcPr>
            <w:tcW w:w="1492" w:type="dxa"/>
          </w:tcPr>
          <w:p w:rsidR="00DF5D37" w:rsidRPr="00074FD2" w:rsidRDefault="00DF5D37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</w:tbl>
    <w:p w:rsidR="000C60AF" w:rsidRDefault="000C60AF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2. Проекты, реализуемые </w:t>
      </w:r>
      <w:r w:rsidR="000C37A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0C37A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772CD">
        <w:rPr>
          <w:rFonts w:ascii="Times New Roman" w:eastAsia="Times New Roman" w:hAnsi="Times New Roman" w:cs="Times New Roman"/>
          <w:color w:val="auto"/>
          <w:lang w:bidi="ar-SA"/>
        </w:rPr>
        <w:t xml:space="preserve">первом </w:t>
      </w:r>
      <w:r w:rsidR="00074F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 квартале 202</w:t>
      </w:r>
      <w:r w:rsidR="001772CD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года на базе Центров «Точка роста» </w:t>
      </w:r>
      <w:r w:rsidR="00074F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tbl>
      <w:tblPr>
        <w:tblStyle w:val="12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985"/>
        <w:gridCol w:w="2693"/>
        <w:gridCol w:w="1276"/>
      </w:tblGrid>
      <w:tr w:rsidR="000C60AF" w:rsidRPr="000C60AF" w:rsidTr="00FE5793">
        <w:tc>
          <w:tcPr>
            <w:tcW w:w="1984" w:type="dxa"/>
          </w:tcPr>
          <w:p w:rsidR="000C60AF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Т</w:t>
            </w:r>
            <w:r w:rsidR="000C60AF" w:rsidRPr="000C60AF">
              <w:rPr>
                <w:rFonts w:ascii="Times New Roman" w:hAnsi="Times New Roman" w:cstheme="minorBidi"/>
                <w:i/>
              </w:rPr>
              <w:t>ема</w:t>
            </w:r>
            <w:r>
              <w:rPr>
                <w:rFonts w:ascii="Times New Roman" w:hAnsi="Times New Roman" w:cstheme="minorBidi"/>
                <w:i/>
              </w:rPr>
              <w:t xml:space="preserve"> </w:t>
            </w:r>
          </w:p>
        </w:tc>
        <w:tc>
          <w:tcPr>
            <w:tcW w:w="1701" w:type="dxa"/>
          </w:tcPr>
          <w:p w:rsidR="000C60AF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О</w:t>
            </w:r>
            <w:r w:rsidR="000C60AF" w:rsidRPr="000C60AF">
              <w:rPr>
                <w:rFonts w:ascii="Times New Roman" w:hAnsi="Times New Roman" w:cstheme="minorBidi"/>
                <w:i/>
              </w:rPr>
              <w:t>бъединение</w:t>
            </w:r>
            <w:r>
              <w:rPr>
                <w:rFonts w:ascii="Times New Roman" w:hAnsi="Times New Roman" w:cstheme="minorBidi"/>
                <w:i/>
              </w:rPr>
              <w:t xml:space="preserve"> </w:t>
            </w:r>
          </w:p>
        </w:tc>
        <w:tc>
          <w:tcPr>
            <w:tcW w:w="1985" w:type="dxa"/>
          </w:tcPr>
          <w:p w:rsidR="000C60AF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Н</w:t>
            </w:r>
            <w:r w:rsidR="000C60AF" w:rsidRPr="000C60AF">
              <w:rPr>
                <w:rFonts w:ascii="Times New Roman" w:hAnsi="Times New Roman" w:cstheme="minorBidi"/>
                <w:i/>
              </w:rPr>
              <w:t>аправленность</w:t>
            </w:r>
            <w:r>
              <w:rPr>
                <w:rFonts w:ascii="Times New Roman" w:hAnsi="Times New Roman" w:cstheme="minorBidi"/>
                <w:i/>
              </w:rPr>
              <w:t xml:space="preserve"> </w:t>
            </w:r>
          </w:p>
        </w:tc>
        <w:tc>
          <w:tcPr>
            <w:tcW w:w="2693" w:type="dxa"/>
          </w:tcPr>
          <w:p w:rsidR="000C60AF" w:rsidRPr="000C60AF" w:rsidRDefault="000C60A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Социальный эффект</w:t>
            </w:r>
          </w:p>
        </w:tc>
        <w:tc>
          <w:tcPr>
            <w:tcW w:w="1276" w:type="dxa"/>
          </w:tcPr>
          <w:p w:rsidR="000C60AF" w:rsidRPr="000C60AF" w:rsidRDefault="000C60A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Охват участников</w:t>
            </w:r>
          </w:p>
        </w:tc>
      </w:tr>
      <w:tr w:rsidR="00074FD2" w:rsidRPr="000C60AF" w:rsidTr="00FE5793">
        <w:tc>
          <w:tcPr>
            <w:tcW w:w="1984" w:type="dxa"/>
          </w:tcPr>
          <w:p w:rsidR="00074FD2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«Школьная газета»</w:t>
            </w:r>
          </w:p>
        </w:tc>
        <w:tc>
          <w:tcPr>
            <w:tcW w:w="1701" w:type="dxa"/>
          </w:tcPr>
          <w:p w:rsidR="00074FD2" w:rsidRPr="00074FD2" w:rsidRDefault="00074FD2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Пресс - центр</w:t>
            </w:r>
          </w:p>
        </w:tc>
        <w:tc>
          <w:tcPr>
            <w:tcW w:w="1985" w:type="dxa"/>
          </w:tcPr>
          <w:p w:rsidR="00074FD2" w:rsidRPr="00074FD2" w:rsidRDefault="00074FD2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Социально-гуманитарная</w:t>
            </w:r>
          </w:p>
        </w:tc>
        <w:tc>
          <w:tcPr>
            <w:tcW w:w="2693" w:type="dxa"/>
          </w:tcPr>
          <w:p w:rsidR="00074FD2" w:rsidRPr="000C60AF" w:rsidRDefault="00074FD2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 xml:space="preserve">Повышение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интереса </w:t>
            </w:r>
            <w:r w:rsid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учащихся,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>родителей к общественной жизни школы.</w:t>
            </w:r>
          </w:p>
        </w:tc>
        <w:tc>
          <w:tcPr>
            <w:tcW w:w="1276" w:type="dxa"/>
          </w:tcPr>
          <w:p w:rsidR="00074FD2" w:rsidRPr="000C60AF" w:rsidRDefault="00074FD2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1</w:t>
            </w:r>
            <w:r w:rsidR="00B12285">
              <w:rPr>
                <w:rFonts w:ascii="Times New Roman" w:hAnsi="Times New Roman" w:cstheme="minorBidi"/>
                <w:i/>
              </w:rPr>
              <w:t>4</w:t>
            </w:r>
          </w:p>
        </w:tc>
      </w:tr>
      <w:tr w:rsidR="00ED7694" w:rsidRPr="000C60AF" w:rsidTr="00FE5793">
        <w:tc>
          <w:tcPr>
            <w:tcW w:w="1984" w:type="dxa"/>
          </w:tcPr>
          <w:p w:rsidR="00ED7694" w:rsidRDefault="00ED7694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Креативное пространство</w:t>
            </w:r>
          </w:p>
        </w:tc>
        <w:tc>
          <w:tcPr>
            <w:tcW w:w="1701" w:type="dxa"/>
          </w:tcPr>
          <w:p w:rsidR="00ED7694" w:rsidRPr="00074FD2" w:rsidRDefault="00ED7694" w:rsidP="00ED7694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074FD2">
              <w:rPr>
                <w:rFonts w:ascii="Times New Roman" w:hAnsi="Times New Roman"/>
                <w:i/>
              </w:rPr>
              <w:t>3D-моделирование</w:t>
            </w:r>
          </w:p>
        </w:tc>
        <w:tc>
          <w:tcPr>
            <w:tcW w:w="1985" w:type="dxa"/>
          </w:tcPr>
          <w:p w:rsidR="00ED7694" w:rsidRPr="00074FD2" w:rsidRDefault="00ED7694" w:rsidP="00ED7694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Техническая</w:t>
            </w:r>
          </w:p>
        </w:tc>
        <w:tc>
          <w:tcPr>
            <w:tcW w:w="2693" w:type="dxa"/>
          </w:tcPr>
          <w:p w:rsidR="00ED7694" w:rsidRDefault="00ED7694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Создание креативного, эстетического пространства для обучения и воспитания</w:t>
            </w:r>
          </w:p>
        </w:tc>
        <w:tc>
          <w:tcPr>
            <w:tcW w:w="1276" w:type="dxa"/>
          </w:tcPr>
          <w:p w:rsidR="00ED7694" w:rsidRDefault="00ED7694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10</w:t>
            </w:r>
          </w:p>
        </w:tc>
      </w:tr>
    </w:tbl>
    <w:p w:rsidR="000C60AF" w:rsidRPr="000C60AF" w:rsidRDefault="000C60AF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60AF" w:rsidRPr="000C60AF" w:rsidRDefault="000C60AF" w:rsidP="000C60AF">
      <w:pPr>
        <w:widowControl/>
        <w:ind w:firstLine="709"/>
        <w:contextualSpacing/>
        <w:jc w:val="both"/>
        <w:rPr>
          <w:rFonts w:ascii="Calibri" w:eastAsia="Times New Roman" w:hAnsi="Calibri" w:cs="Times New Roman"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color w:val="auto"/>
          <w:lang w:bidi="ar-SA"/>
        </w:rPr>
        <w:t>3. Примеры успешных практик реализации программ общего и дополнительного образования в сетевой форме.</w:t>
      </w:r>
      <w:r w:rsidRPr="000C60AF">
        <w:rPr>
          <w:rFonts w:ascii="Calibri" w:eastAsia="Times New Roman" w:hAnsi="Calibri" w:cs="Times New Roman"/>
          <w:color w:val="auto"/>
          <w:lang w:bidi="ar-SA"/>
        </w:rPr>
        <w:t xml:space="preserve"> </w:t>
      </w:r>
    </w:p>
    <w:p w:rsidR="000C60AF" w:rsidRPr="000C60AF" w:rsidRDefault="000C60AF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Программы,  занесенные в Навигатор дополнительного образования:</w:t>
      </w:r>
    </w:p>
    <w:p w:rsidR="000C60AF" w:rsidRP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«</w:t>
      </w: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Виртуальная реальность» </w:t>
      </w:r>
    </w:p>
    <w:p w:rsidR="000C60AF" w:rsidRP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«3D-моделирование»  </w:t>
      </w:r>
    </w:p>
    <w:p w:rsidR="000C60AF" w:rsidRP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«Легоконструирование»  </w:t>
      </w:r>
    </w:p>
    <w:p w:rsidR="000C60AF" w:rsidRP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«Шахматы»   </w:t>
      </w:r>
    </w:p>
    <w:p w:rsidR="000C60AF" w:rsidRDefault="000C60AF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«Юный спасатель»   </w:t>
      </w:r>
    </w:p>
    <w:p w:rsidR="00B12285" w:rsidRPr="000C60AF" w:rsidRDefault="00B12285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lang w:bidi="ar-SA"/>
        </w:rPr>
        <w:t>«Пресс-центр»</w:t>
      </w:r>
    </w:p>
    <w:p w:rsidR="000C60AF" w:rsidRDefault="000C60AF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color w:val="auto"/>
          <w:lang w:bidi="ar-SA"/>
        </w:rPr>
        <w:t>4. Примеры сотрудничества с местным бизнес сообществом в реализации проектов и профориентационной работе</w:t>
      </w:r>
      <w:r w:rsidR="00B12285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B12285" w:rsidRDefault="00B12285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438CD" w:rsidRPr="00B438CD" w:rsidRDefault="00B438CD" w:rsidP="00B438C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 w:rsidRPr="00B438CD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Профориентационная встреча с директором ОГБП ОУ «Шуйский технологический колледж» Воробьевым О.В.</w:t>
      </w:r>
    </w:p>
    <w:p w:rsidR="00B438CD" w:rsidRPr="00B438CD" w:rsidRDefault="00B438CD" w:rsidP="00B438CD">
      <w:pPr>
        <w:widowControl/>
        <w:ind w:firstLine="709"/>
        <w:contextualSpacing/>
        <w:jc w:val="both"/>
        <w:rPr>
          <w:rFonts w:ascii="Calibri" w:eastAsia="Times New Roman" w:hAnsi="Calibri" w:cs="Times New Roman"/>
          <w:i/>
          <w:color w:val="auto"/>
          <w:lang w:bidi="ar-SA"/>
        </w:rPr>
      </w:pPr>
    </w:p>
    <w:p w:rsidR="000C60AF" w:rsidRDefault="000C60AF" w:rsidP="00FE5793">
      <w:pPr>
        <w:pStyle w:val="af2"/>
        <w:numPr>
          <w:ilvl w:val="0"/>
          <w:numId w:val="7"/>
        </w:numPr>
        <w:ind w:left="426"/>
        <w:jc w:val="both"/>
        <w:rPr>
          <w:rFonts w:ascii="Times New Roman" w:hAnsi="Times New Roman"/>
        </w:rPr>
      </w:pPr>
      <w:r w:rsidRPr="003D4D99">
        <w:rPr>
          <w:rFonts w:ascii="Times New Roman" w:hAnsi="Times New Roman"/>
        </w:rPr>
        <w:t>Перечень проведенных на площадке Центра «Точка роста» социокультурных мероприятий в</w:t>
      </w:r>
      <w:r w:rsidR="000C37AD">
        <w:rPr>
          <w:rFonts w:ascii="Times New Roman" w:hAnsi="Times New Roman"/>
        </w:rPr>
        <w:t xml:space="preserve"> </w:t>
      </w:r>
      <w:r w:rsidR="00647F25" w:rsidRPr="003D4D99">
        <w:rPr>
          <w:rFonts w:ascii="Times New Roman" w:hAnsi="Times New Roman"/>
        </w:rPr>
        <w:t xml:space="preserve"> </w:t>
      </w:r>
      <w:r w:rsidRPr="003D4D99">
        <w:rPr>
          <w:rFonts w:ascii="Times New Roman" w:hAnsi="Times New Roman"/>
        </w:rPr>
        <w:t xml:space="preserve"> </w:t>
      </w:r>
      <w:r w:rsidR="00ED7694">
        <w:rPr>
          <w:rFonts w:ascii="Times New Roman" w:hAnsi="Times New Roman"/>
        </w:rPr>
        <w:t>первом</w:t>
      </w:r>
      <w:r w:rsidR="00B12285">
        <w:rPr>
          <w:rFonts w:ascii="Times New Roman" w:hAnsi="Times New Roman"/>
        </w:rPr>
        <w:t xml:space="preserve"> </w:t>
      </w:r>
      <w:r w:rsidRPr="003D4D99">
        <w:rPr>
          <w:rFonts w:ascii="Times New Roman" w:hAnsi="Times New Roman"/>
        </w:rPr>
        <w:t xml:space="preserve"> квартале 202</w:t>
      </w:r>
      <w:r w:rsidR="00ED7694">
        <w:rPr>
          <w:rFonts w:ascii="Times New Roman" w:hAnsi="Times New Roman"/>
        </w:rPr>
        <w:t>3</w:t>
      </w:r>
      <w:r w:rsidRPr="003D4D99">
        <w:rPr>
          <w:rFonts w:ascii="Times New Roman" w:hAnsi="Times New Roman"/>
        </w:rPr>
        <w:t xml:space="preserve"> года.</w:t>
      </w:r>
    </w:p>
    <w:p w:rsidR="00B12285" w:rsidRPr="00B12285" w:rsidRDefault="00B12285" w:rsidP="00FE5793">
      <w:pPr>
        <w:widowControl/>
        <w:shd w:val="clear" w:color="auto" w:fill="FFFFFF"/>
        <w:ind w:left="786" w:hanging="502"/>
        <w:rPr>
          <w:rFonts w:ascii="Arimo" w:eastAsia="Times New Roman" w:hAnsi="Arimo" w:cs="Arial"/>
          <w:i/>
          <w:lang w:bidi="ar-SA"/>
        </w:rPr>
      </w:pPr>
      <w:r w:rsidRPr="00B12285">
        <w:rPr>
          <w:rFonts w:ascii="Times New Roman" w:eastAsia="Times New Roman" w:hAnsi="Times New Roman" w:cs="Times New Roman"/>
          <w:b/>
          <w:bCs/>
          <w:i/>
          <w:lang w:bidi="ar-SA"/>
        </w:rPr>
        <w:t>Урок цифры</w:t>
      </w:r>
    </w:p>
    <w:p w:rsidR="00B12285" w:rsidRDefault="00B12285" w:rsidP="00FE5793">
      <w:pPr>
        <w:widowControl/>
        <w:shd w:val="clear" w:color="auto" w:fill="FFFFFF"/>
        <w:ind w:hanging="502"/>
        <w:textAlignment w:val="baseline"/>
        <w:outlineLvl w:val="2"/>
        <w:rPr>
          <w:rFonts w:ascii="Times New Roman" w:eastAsia="Times New Roman" w:hAnsi="Times New Roman" w:cs="Times New Roman"/>
          <w:bCs/>
          <w:i/>
          <w:color w:val="202020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202020"/>
          <w:lang w:bidi="ar-SA"/>
        </w:rPr>
        <w:t xml:space="preserve">              </w:t>
      </w:r>
      <w:r w:rsidR="004504A8">
        <w:rPr>
          <w:rFonts w:ascii="Times New Roman" w:eastAsia="Times New Roman" w:hAnsi="Times New Roman" w:cs="Times New Roman"/>
          <w:bCs/>
          <w:i/>
          <w:color w:val="202020"/>
          <w:lang w:bidi="ar-SA"/>
        </w:rPr>
        <w:t>Технологии, которые предсказывают погоду</w:t>
      </w:r>
    </w:p>
    <w:p w:rsidR="004504A8" w:rsidRDefault="004504A8" w:rsidP="00FE5793">
      <w:pPr>
        <w:widowControl/>
        <w:shd w:val="clear" w:color="auto" w:fill="FFFFFF"/>
        <w:ind w:hanging="502"/>
        <w:textAlignment w:val="baseline"/>
        <w:outlineLvl w:val="2"/>
        <w:rPr>
          <w:rFonts w:ascii="Times New Roman" w:eastAsia="Times New Roman" w:hAnsi="Times New Roman" w:cs="Times New Roman"/>
          <w:bCs/>
          <w:i/>
          <w:color w:val="202020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202020"/>
          <w:lang w:bidi="ar-SA"/>
        </w:rPr>
        <w:t xml:space="preserve">             Анализ в бизнесе и программной разработке</w:t>
      </w:r>
    </w:p>
    <w:p w:rsidR="004504A8" w:rsidRDefault="004504A8" w:rsidP="00FE5793">
      <w:pPr>
        <w:widowControl/>
        <w:shd w:val="clear" w:color="auto" w:fill="FFFFFF"/>
        <w:ind w:hanging="502"/>
        <w:textAlignment w:val="baseline"/>
        <w:outlineLvl w:val="2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202020"/>
          <w:lang w:bidi="ar-SA"/>
        </w:rPr>
        <w:t xml:space="preserve">            Что прячется в смартфоне: исследуем мобильные угрозы</w:t>
      </w:r>
    </w:p>
    <w:p w:rsidR="004504A8" w:rsidRDefault="004504A8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i/>
          <w:lang w:bidi="ar-SA"/>
        </w:rPr>
      </w:pPr>
    </w:p>
    <w:p w:rsidR="004504A8" w:rsidRPr="00FE5793" w:rsidRDefault="004504A8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b/>
          <w:i/>
          <w:lang w:bidi="ar-SA"/>
        </w:rPr>
      </w:pPr>
      <w:r w:rsidRPr="00FE5793">
        <w:rPr>
          <w:rFonts w:ascii="Times New Roman" w:eastAsia="Times New Roman" w:hAnsi="Times New Roman" w:cs="Times New Roman"/>
          <w:b/>
          <w:i/>
          <w:lang w:bidi="ar-SA"/>
        </w:rPr>
        <w:t>Цифровой ликбез</w:t>
      </w:r>
    </w:p>
    <w:p w:rsidR="009238EF" w:rsidRDefault="009238EF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i/>
          <w:lang w:bidi="ar-SA"/>
        </w:rPr>
      </w:pPr>
    </w:p>
    <w:p w:rsidR="009238EF" w:rsidRPr="005C7307" w:rsidRDefault="004504A8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b/>
          <w:i/>
          <w:lang w:bidi="ar-SA"/>
        </w:rPr>
      </w:pPr>
      <w:r w:rsidRPr="00B438CD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Участие в мероприятиях на платформе Учи.ру</w:t>
      </w:r>
      <w:r w:rsidR="00FE5793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. </w:t>
      </w:r>
      <w:r w:rsidR="005C7307" w:rsidRPr="005C7307">
        <w:rPr>
          <w:rFonts w:ascii="Times New Roman" w:eastAsia="Times New Roman" w:hAnsi="Times New Roman" w:cs="Times New Roman"/>
          <w:b/>
          <w:i/>
          <w:lang w:bidi="ar-SA"/>
        </w:rPr>
        <w:t>Всероссийские онлайн-олимпиады:</w:t>
      </w:r>
    </w:p>
    <w:p w:rsidR="009961E0" w:rsidRDefault="00B438CD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 xml:space="preserve"> Олимпиада по окружающему миру и экологии</w:t>
      </w:r>
    </w:p>
    <w:p w:rsidR="005C7307" w:rsidRDefault="00B438CD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>Олимпиада</w:t>
      </w:r>
      <w:r w:rsidR="00914DA5">
        <w:rPr>
          <w:rFonts w:ascii="Times New Roman" w:eastAsia="Times New Roman" w:hAnsi="Times New Roman" w:cs="Times New Roman"/>
          <w:i/>
          <w:lang w:bidi="ar-SA"/>
        </w:rPr>
        <w:t xml:space="preserve"> по </w:t>
      </w:r>
      <w:r>
        <w:rPr>
          <w:rFonts w:ascii="Times New Roman" w:eastAsia="Times New Roman" w:hAnsi="Times New Roman" w:cs="Times New Roman"/>
          <w:i/>
          <w:lang w:bidi="ar-SA"/>
        </w:rPr>
        <w:t xml:space="preserve"> финансовой грамотности</w:t>
      </w:r>
      <w:r w:rsidR="00914DA5">
        <w:rPr>
          <w:rFonts w:ascii="Times New Roman" w:eastAsia="Times New Roman" w:hAnsi="Times New Roman" w:cs="Times New Roman"/>
          <w:i/>
          <w:lang w:bidi="ar-SA"/>
        </w:rPr>
        <w:t xml:space="preserve"> и предпринимательству</w:t>
      </w:r>
    </w:p>
    <w:p w:rsidR="00F96FB4" w:rsidRDefault="00F96FB4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i/>
          <w:lang w:bidi="ar-SA"/>
        </w:rPr>
      </w:pPr>
    </w:p>
    <w:p w:rsidR="009961E0" w:rsidRDefault="005E2BAC" w:rsidP="00FE5793">
      <w:pPr>
        <w:widowControl/>
        <w:shd w:val="clear" w:color="auto" w:fill="FFFFFF"/>
        <w:spacing w:after="120"/>
        <w:ind w:left="786" w:hanging="502"/>
        <w:rPr>
          <w:rFonts w:ascii="Times New Roman" w:eastAsia="Times New Roman" w:hAnsi="Times New Roman" w:cs="Times New Roman"/>
          <w:b/>
          <w:i/>
          <w:lang w:bidi="ar-SA"/>
        </w:rPr>
      </w:pPr>
      <w:r w:rsidRPr="005E2BAC">
        <w:rPr>
          <w:rFonts w:ascii="Times New Roman" w:eastAsia="Times New Roman" w:hAnsi="Times New Roman" w:cs="Times New Roman"/>
          <w:b/>
          <w:i/>
          <w:lang w:bidi="ar-SA"/>
        </w:rPr>
        <w:t>Проект «Киноуроки»</w:t>
      </w:r>
    </w:p>
    <w:p w:rsidR="00B12285" w:rsidRDefault="00B12285" w:rsidP="00FE5793">
      <w:pPr>
        <w:widowControl/>
        <w:shd w:val="clear" w:color="auto" w:fill="FFFFFF"/>
        <w:spacing w:after="120"/>
        <w:ind w:left="786" w:hanging="502"/>
        <w:rPr>
          <w:rFonts w:ascii="Times New Roman" w:eastAsia="Times New Roman" w:hAnsi="Times New Roman" w:cs="Times New Roman"/>
          <w:b/>
          <w:bCs/>
          <w:i/>
          <w:lang w:bidi="ar-SA"/>
        </w:rPr>
      </w:pPr>
      <w:r w:rsidRPr="00B12285">
        <w:rPr>
          <w:rFonts w:ascii="Times New Roman" w:eastAsia="Times New Roman" w:hAnsi="Times New Roman" w:cs="Times New Roman"/>
          <w:b/>
          <w:bCs/>
          <w:i/>
          <w:lang w:bidi="ar-SA"/>
        </w:rPr>
        <w:t>Онлайн-уроки финансовой грамотности</w:t>
      </w:r>
    </w:p>
    <w:p w:rsidR="00FE5793" w:rsidRDefault="00FE5793" w:rsidP="00FE5793">
      <w:pPr>
        <w:widowControl/>
        <w:shd w:val="clear" w:color="auto" w:fill="FFFFFF"/>
        <w:spacing w:after="120"/>
        <w:ind w:left="284"/>
        <w:rPr>
          <w:rFonts w:ascii="Times New Roman" w:eastAsia="Times New Roman" w:hAnsi="Times New Roman" w:cs="Times New Roman"/>
          <w:b/>
          <w:bCs/>
          <w:i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lang w:bidi="ar-SA"/>
        </w:rPr>
        <w:t>Презентация ученических научно-исследовательских и проектных работ в рамках Дня науки (08.02.2023)</w:t>
      </w:r>
    </w:p>
    <w:p w:rsidR="00FE5793" w:rsidRDefault="00FE5793" w:rsidP="00FE5793">
      <w:pPr>
        <w:widowControl/>
        <w:shd w:val="clear" w:color="auto" w:fill="FFFFFF"/>
        <w:spacing w:after="120"/>
        <w:ind w:left="786" w:hanging="502"/>
        <w:rPr>
          <w:rFonts w:ascii="Times New Roman" w:eastAsia="Times New Roman" w:hAnsi="Times New Roman" w:cs="Times New Roman"/>
          <w:b/>
          <w:bCs/>
          <w:i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lang w:bidi="ar-SA"/>
        </w:rPr>
        <w:t>Всероссийский урок ОБЖ(01.03.2023)</w:t>
      </w:r>
    </w:p>
    <w:p w:rsidR="00FE5793" w:rsidRDefault="00FE5793" w:rsidP="00FE5793">
      <w:pPr>
        <w:widowControl/>
        <w:shd w:val="clear" w:color="auto" w:fill="FFFFFF"/>
        <w:spacing w:after="120"/>
        <w:ind w:left="786" w:hanging="502"/>
        <w:rPr>
          <w:rFonts w:ascii="Times New Roman" w:eastAsia="Times New Roman" w:hAnsi="Times New Roman" w:cs="Times New Roman"/>
          <w:b/>
          <w:bCs/>
          <w:i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lang w:bidi="ar-SA"/>
        </w:rPr>
        <w:t>День открытых дверей для будущих первоклассников и их родителей (11.02.2023, 04.03.2023)</w:t>
      </w:r>
    </w:p>
    <w:p w:rsidR="00FE5793" w:rsidRPr="00FE5793" w:rsidRDefault="00FE5793" w:rsidP="00B96573">
      <w:pPr>
        <w:ind w:left="284"/>
        <w:jc w:val="both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lang w:bidi="ar-SA"/>
        </w:rPr>
        <w:t xml:space="preserve">Заседание Совета молодых педагогов </w:t>
      </w:r>
      <w:r w:rsidRPr="00B96573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«Использование ресурсов  </w:t>
      </w:r>
      <w:r w:rsidRPr="00FE5793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Центра «Точка роста»  </w:t>
      </w:r>
      <w:r w:rsidR="00B96573" w:rsidRPr="00B96573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  <w:r w:rsidRPr="00FE5793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на уроках и во внеурочной деятельности»</w:t>
      </w:r>
      <w:r w:rsidR="00B96573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(27.02.2023)</w:t>
      </w:r>
    </w:p>
    <w:p w:rsidR="000C37AD" w:rsidRPr="00FE5793" w:rsidRDefault="00FE5793" w:rsidP="00FE5793">
      <w:pPr>
        <w:widowControl/>
        <w:shd w:val="clear" w:color="auto" w:fill="FFFFFF"/>
        <w:spacing w:after="120"/>
        <w:ind w:left="720" w:hanging="502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 </w:t>
      </w:r>
      <w:r w:rsidR="00B438CD" w:rsidRPr="00FE5793">
        <w:rPr>
          <w:rFonts w:ascii="Times New Roman" w:hAnsi="Times New Roman"/>
          <w:b/>
          <w:i/>
        </w:rPr>
        <w:t>Внеурочные мероприяти</w:t>
      </w:r>
      <w:r w:rsidR="0031330E" w:rsidRPr="00FE5793">
        <w:rPr>
          <w:rFonts w:ascii="Times New Roman" w:hAnsi="Times New Roman"/>
          <w:b/>
          <w:i/>
        </w:rPr>
        <w:t>я</w:t>
      </w:r>
    </w:p>
    <w:p w:rsidR="00B438CD" w:rsidRPr="0031330E" w:rsidRDefault="00B438CD" w:rsidP="00FE5793">
      <w:pPr>
        <w:pStyle w:val="af8"/>
        <w:shd w:val="clear" w:color="auto" w:fill="FFFFFF"/>
        <w:spacing w:before="0" w:beforeAutospacing="0" w:after="0" w:afterAutospacing="0"/>
        <w:ind w:left="284"/>
        <w:rPr>
          <w:i/>
          <w:color w:val="000000"/>
        </w:rPr>
      </w:pPr>
      <w:r w:rsidRPr="0031330E">
        <w:rPr>
          <w:i/>
          <w:color w:val="000000"/>
        </w:rPr>
        <w:t>27 января –</w:t>
      </w:r>
      <w:r w:rsidR="0031330E" w:rsidRPr="0031330E">
        <w:rPr>
          <w:i/>
          <w:color w:val="000000"/>
        </w:rPr>
        <w:t xml:space="preserve"> </w:t>
      </w:r>
      <w:r w:rsidRPr="0031330E">
        <w:rPr>
          <w:i/>
          <w:color w:val="000000"/>
        </w:rPr>
        <w:t>День полного освобождения Ленинград</w:t>
      </w:r>
      <w:r w:rsidR="00914DA5" w:rsidRPr="0031330E">
        <w:rPr>
          <w:i/>
          <w:color w:val="000000"/>
        </w:rPr>
        <w:t>а от фашистской блокады (1944г)</w:t>
      </w:r>
    </w:p>
    <w:p w:rsidR="00B438CD" w:rsidRDefault="00B438CD" w:rsidP="00FE5793">
      <w:pPr>
        <w:pStyle w:val="af8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 w:rsidRPr="0031330E">
        <w:rPr>
          <w:i/>
          <w:color w:val="000000"/>
        </w:rPr>
        <w:t>15 февраля</w:t>
      </w:r>
      <w:r w:rsidR="0031330E" w:rsidRPr="0031330E">
        <w:rPr>
          <w:i/>
          <w:color w:val="000000"/>
        </w:rPr>
        <w:t xml:space="preserve"> </w:t>
      </w:r>
      <w:r w:rsidRPr="0031330E">
        <w:rPr>
          <w:i/>
          <w:color w:val="000000"/>
        </w:rPr>
        <w:t>- День памяти о россиянах, исполнявших служебный долг за пределами Отечества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438CD" w:rsidRPr="00B438CD" w:rsidRDefault="00FE5793" w:rsidP="00FE5793">
      <w:pPr>
        <w:widowControl/>
        <w:spacing w:line="276" w:lineRule="auto"/>
        <w:contextualSpacing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   </w:t>
      </w:r>
      <w:r w:rsidR="00B438CD" w:rsidRPr="00B438CD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«Ученик года»</w:t>
      </w:r>
    </w:p>
    <w:p w:rsidR="00B438CD" w:rsidRDefault="00FE5793" w:rsidP="00FE5793">
      <w:pPr>
        <w:widowControl/>
        <w:spacing w:line="276" w:lineRule="auto"/>
        <w:contextualSpacing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   </w:t>
      </w:r>
      <w:r w:rsidR="00B438CD" w:rsidRPr="00B438CD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Конкурс «Живая классика»</w:t>
      </w:r>
    </w:p>
    <w:p w:rsidR="00FE5793" w:rsidRPr="00B438CD" w:rsidRDefault="00FE5793" w:rsidP="00FE5793">
      <w:pPr>
        <w:widowControl/>
        <w:spacing w:line="276" w:lineRule="auto"/>
        <w:contextualSpacing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   Школьные соревнования по шахматам «Белая ладья»</w:t>
      </w:r>
    </w:p>
    <w:p w:rsidR="00130096" w:rsidRDefault="00FE5793" w:rsidP="00DF5D37">
      <w:pPr>
        <w:pStyle w:val="af2"/>
        <w:spacing w:after="0"/>
        <w:ind w:left="0"/>
        <w:jc w:val="both"/>
        <w:rPr>
          <w:rFonts w:ascii="Times New Roman" w:eastAsiaTheme="minorHAnsi" w:hAnsi="Times New Roman"/>
          <w:i/>
          <w:lang w:eastAsia="en-US"/>
        </w:rPr>
      </w:pPr>
      <w:r>
        <w:rPr>
          <w:rFonts w:ascii="Times New Roman" w:eastAsiaTheme="minorHAnsi" w:hAnsi="Times New Roman"/>
          <w:i/>
          <w:lang w:eastAsia="en-US"/>
        </w:rPr>
        <w:t xml:space="preserve">   </w:t>
      </w:r>
      <w:bookmarkStart w:id="0" w:name="_GoBack"/>
      <w:bookmarkEnd w:id="0"/>
    </w:p>
    <w:sectPr w:rsidR="00130096" w:rsidSect="0031330E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6F" w:rsidRDefault="00B1706F" w:rsidP="00C62284">
      <w:r>
        <w:separator/>
      </w:r>
    </w:p>
  </w:endnote>
  <w:endnote w:type="continuationSeparator" w:id="0">
    <w:p w:rsidR="00B1706F" w:rsidRDefault="00B1706F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4A6512ED" wp14:editId="2293FA72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512ED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6F" w:rsidRDefault="00B1706F" w:rsidP="00C62284">
      <w:r>
        <w:separator/>
      </w:r>
    </w:p>
  </w:footnote>
  <w:footnote w:type="continuationSeparator" w:id="0">
    <w:p w:rsidR="00B1706F" w:rsidRDefault="00B1706F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3B"/>
      </v:shape>
    </w:pict>
  </w:numPicBullet>
  <w:abstractNum w:abstractNumId="0" w15:restartNumberingAfterBreak="0">
    <w:nsid w:val="08363CDA"/>
    <w:multiLevelType w:val="multilevel"/>
    <w:tmpl w:val="4E8C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3643A"/>
    <w:multiLevelType w:val="hybridMultilevel"/>
    <w:tmpl w:val="51BE5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7C64C6"/>
    <w:multiLevelType w:val="multilevel"/>
    <w:tmpl w:val="A170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7711A"/>
    <w:multiLevelType w:val="multilevel"/>
    <w:tmpl w:val="98907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216C3"/>
    <w:multiLevelType w:val="multilevel"/>
    <w:tmpl w:val="CB62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C6E37"/>
    <w:multiLevelType w:val="multilevel"/>
    <w:tmpl w:val="13807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42F4A"/>
    <w:multiLevelType w:val="hybridMultilevel"/>
    <w:tmpl w:val="1CF2B0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1221"/>
    <w:multiLevelType w:val="multilevel"/>
    <w:tmpl w:val="50B2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92741"/>
    <w:multiLevelType w:val="multilevel"/>
    <w:tmpl w:val="23221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38695F"/>
    <w:multiLevelType w:val="hybridMultilevel"/>
    <w:tmpl w:val="856CF898"/>
    <w:lvl w:ilvl="0" w:tplc="2F229B8A">
      <w:start w:val="1"/>
      <w:numFmt w:val="decimal"/>
      <w:lvlText w:val="%1."/>
      <w:lvlJc w:val="left"/>
      <w:pPr>
        <w:ind w:left="1699" w:hanging="990"/>
      </w:pPr>
      <w:rPr>
        <w:rFonts w:eastAsia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5C656C"/>
    <w:multiLevelType w:val="hybridMultilevel"/>
    <w:tmpl w:val="3736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3E1"/>
    <w:multiLevelType w:val="hybridMultilevel"/>
    <w:tmpl w:val="B78E72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CC22B5B"/>
    <w:multiLevelType w:val="multilevel"/>
    <w:tmpl w:val="F9EE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A4DC3"/>
    <w:multiLevelType w:val="multilevel"/>
    <w:tmpl w:val="F558B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220CA"/>
    <w:multiLevelType w:val="hybridMultilevel"/>
    <w:tmpl w:val="BDB66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15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14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11D07"/>
    <w:rsid w:val="0004013A"/>
    <w:rsid w:val="00074FD2"/>
    <w:rsid w:val="000A0E39"/>
    <w:rsid w:val="000B4DA5"/>
    <w:rsid w:val="000C37AD"/>
    <w:rsid w:val="000C60AF"/>
    <w:rsid w:val="00112CF0"/>
    <w:rsid w:val="00130096"/>
    <w:rsid w:val="00175DAD"/>
    <w:rsid w:val="001772CD"/>
    <w:rsid w:val="001A657B"/>
    <w:rsid w:val="001A66B0"/>
    <w:rsid w:val="001B39D6"/>
    <w:rsid w:val="001C089C"/>
    <w:rsid w:val="001D476E"/>
    <w:rsid w:val="0022696D"/>
    <w:rsid w:val="0026724F"/>
    <w:rsid w:val="0028490D"/>
    <w:rsid w:val="002A14D6"/>
    <w:rsid w:val="0031330E"/>
    <w:rsid w:val="003B36CF"/>
    <w:rsid w:val="003C2B6D"/>
    <w:rsid w:val="003C7ECA"/>
    <w:rsid w:val="003D3E2A"/>
    <w:rsid w:val="003D4D99"/>
    <w:rsid w:val="004164B4"/>
    <w:rsid w:val="0041780A"/>
    <w:rsid w:val="00441944"/>
    <w:rsid w:val="00445E93"/>
    <w:rsid w:val="004504A8"/>
    <w:rsid w:val="00471DB9"/>
    <w:rsid w:val="00475FD8"/>
    <w:rsid w:val="004E40E9"/>
    <w:rsid w:val="00555E9F"/>
    <w:rsid w:val="005849C2"/>
    <w:rsid w:val="0059637B"/>
    <w:rsid w:val="005B3600"/>
    <w:rsid w:val="005B472D"/>
    <w:rsid w:val="005C1E1E"/>
    <w:rsid w:val="005C4258"/>
    <w:rsid w:val="005C7307"/>
    <w:rsid w:val="005E2BAC"/>
    <w:rsid w:val="005F26FE"/>
    <w:rsid w:val="00647F25"/>
    <w:rsid w:val="006D40CA"/>
    <w:rsid w:val="00720A03"/>
    <w:rsid w:val="007301AF"/>
    <w:rsid w:val="007D40FE"/>
    <w:rsid w:val="008113A1"/>
    <w:rsid w:val="00811E54"/>
    <w:rsid w:val="008A7020"/>
    <w:rsid w:val="008B2080"/>
    <w:rsid w:val="008B643E"/>
    <w:rsid w:val="008E64E4"/>
    <w:rsid w:val="00914DA5"/>
    <w:rsid w:val="009238EF"/>
    <w:rsid w:val="0093778C"/>
    <w:rsid w:val="009961E0"/>
    <w:rsid w:val="00A2717B"/>
    <w:rsid w:val="00B07D50"/>
    <w:rsid w:val="00B12285"/>
    <w:rsid w:val="00B12FF9"/>
    <w:rsid w:val="00B14A47"/>
    <w:rsid w:val="00B1706F"/>
    <w:rsid w:val="00B438CD"/>
    <w:rsid w:val="00B548BD"/>
    <w:rsid w:val="00B92D98"/>
    <w:rsid w:val="00B96573"/>
    <w:rsid w:val="00BC7629"/>
    <w:rsid w:val="00BE3965"/>
    <w:rsid w:val="00C62284"/>
    <w:rsid w:val="00CB733C"/>
    <w:rsid w:val="00CD7886"/>
    <w:rsid w:val="00D33925"/>
    <w:rsid w:val="00D408C7"/>
    <w:rsid w:val="00DB0ADA"/>
    <w:rsid w:val="00DF5D37"/>
    <w:rsid w:val="00E30DD4"/>
    <w:rsid w:val="00E41452"/>
    <w:rsid w:val="00E51382"/>
    <w:rsid w:val="00E513B5"/>
    <w:rsid w:val="00ED7694"/>
    <w:rsid w:val="00EE1812"/>
    <w:rsid w:val="00F07493"/>
    <w:rsid w:val="00F4150C"/>
    <w:rsid w:val="00F83200"/>
    <w:rsid w:val="00F96FB4"/>
    <w:rsid w:val="00FA73DE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4BE1"/>
  <w15:docId w15:val="{03AFFC1E-209B-421F-809A-3C88F433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Заголовок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f6"/>
    <w:uiPriority w:val="59"/>
    <w:rsid w:val="000C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0C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41780A"/>
    <w:rPr>
      <w:b/>
      <w:bCs/>
    </w:rPr>
  </w:style>
  <w:style w:type="paragraph" w:styleId="af8">
    <w:name w:val="Normal (Web)"/>
    <w:basedOn w:val="a"/>
    <w:uiPriority w:val="99"/>
    <w:semiHidden/>
    <w:unhideWhenUsed/>
    <w:rsid w:val="00B438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milovo-mso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9A51-258E-40D4-B524-BC8B38EC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10-ПК</cp:lastModifiedBy>
  <cp:revision>6</cp:revision>
  <cp:lastPrinted>2023-03-27T04:25:00Z</cp:lastPrinted>
  <dcterms:created xsi:type="dcterms:W3CDTF">2023-03-26T12:06:00Z</dcterms:created>
  <dcterms:modified xsi:type="dcterms:W3CDTF">2023-07-04T09:38:00Z</dcterms:modified>
</cp:coreProperties>
</file>