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CA" w:rsidRPr="006D40CA" w:rsidRDefault="006D40CA" w:rsidP="006D40CA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D40C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общеобразовательное учреждение</w:t>
      </w:r>
    </w:p>
    <w:p w:rsidR="006D40CA" w:rsidRPr="006D40CA" w:rsidRDefault="006D40CA" w:rsidP="006D40CA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D40C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«Перемиловская средняя школа»</w:t>
      </w:r>
    </w:p>
    <w:p w:rsidR="006D40CA" w:rsidRPr="006D40CA" w:rsidRDefault="006D40CA" w:rsidP="006D40CA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D40C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МОУ Перемиловская СШ</w:t>
      </w:r>
    </w:p>
    <w:p w:rsidR="006D40CA" w:rsidRPr="006D40CA" w:rsidRDefault="006D40CA" w:rsidP="006D40CA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155923      Ивановская область, Шуйский </w:t>
      </w:r>
      <w:proofErr w:type="spellStart"/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район</w:t>
      </w:r>
      <w:proofErr w:type="gramStart"/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,д</w:t>
      </w:r>
      <w:proofErr w:type="spellEnd"/>
      <w:proofErr w:type="gramEnd"/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 Прилив, ул. Центральная, д.12</w:t>
      </w:r>
    </w:p>
    <w:p w:rsidR="006D40CA" w:rsidRPr="006D40CA" w:rsidRDefault="006D40CA" w:rsidP="006D40CA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</w:t>
      </w:r>
      <w:proofErr w:type="gramEnd"/>
      <w:r w:rsidRPr="003D4D99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-</w:t>
      </w:r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mail</w:t>
      </w:r>
      <w:r w:rsidRPr="003D4D99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: </w:t>
      </w:r>
      <w:hyperlink r:id="rId9" w:history="1">
        <w:proofErr w:type="gramStart"/>
        <w:r w:rsidRPr="006D40CA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Peremilovo</w:t>
        </w:r>
        <w:r w:rsidRPr="003D4D9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-</w:t>
        </w:r>
        <w:r w:rsidRPr="006D40CA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msoh</w:t>
        </w:r>
        <w:r w:rsidRPr="003D4D9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@</w:t>
        </w:r>
        <w:r w:rsidRPr="006D40CA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yandex</w:t>
        </w:r>
        <w:r w:rsidRPr="003D4D9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.</w:t>
        </w:r>
        <w:r w:rsidRPr="006D40CA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ru</w:t>
        </w:r>
      </w:hyperlink>
      <w:r w:rsidRPr="003D4D99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  </w:t>
      </w:r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тел</w:t>
      </w:r>
      <w:r w:rsidRPr="003D4D99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.</w:t>
      </w:r>
      <w:proofErr w:type="gramEnd"/>
      <w:r w:rsidRPr="003D4D99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   </w:t>
      </w:r>
      <w:r w:rsidRPr="006D40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8(49351)34682</w:t>
      </w:r>
    </w:p>
    <w:p w:rsidR="008B66A8" w:rsidRDefault="008B66A8" w:rsidP="00130096">
      <w:pPr>
        <w:pStyle w:val="11"/>
        <w:shd w:val="clear" w:color="auto" w:fill="auto"/>
        <w:tabs>
          <w:tab w:val="left" w:pos="1287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:rsidR="000B4DA5" w:rsidRPr="00F83200" w:rsidRDefault="008B643E" w:rsidP="00130096">
      <w:pPr>
        <w:pStyle w:val="11"/>
        <w:shd w:val="clear" w:color="auto" w:fill="auto"/>
        <w:tabs>
          <w:tab w:val="left" w:pos="1287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Информаци</w:t>
      </w:r>
      <w:r w:rsidR="000B4DA5" w:rsidRPr="00F83200">
        <w:rPr>
          <w:b/>
          <w:sz w:val="24"/>
          <w:szCs w:val="24"/>
        </w:rPr>
        <w:t>онно-аналитический отчет</w:t>
      </w:r>
    </w:p>
    <w:p w:rsidR="00B14A47" w:rsidRPr="00F83200" w:rsidRDefault="000B4DA5" w:rsidP="00130096">
      <w:pPr>
        <w:pStyle w:val="11"/>
        <w:shd w:val="clear" w:color="auto" w:fill="auto"/>
        <w:tabs>
          <w:tab w:val="left" w:pos="1287"/>
        </w:tabs>
        <w:spacing w:line="240" w:lineRule="auto"/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>о</w:t>
      </w:r>
      <w:r w:rsidR="00B14A47" w:rsidRPr="00F83200">
        <w:rPr>
          <w:sz w:val="24"/>
          <w:szCs w:val="24"/>
        </w:rPr>
        <w:t xml:space="preserve"> работе</w:t>
      </w:r>
      <w:r w:rsidR="00B14A47" w:rsidRPr="00F83200">
        <w:rPr>
          <w:b/>
          <w:sz w:val="24"/>
          <w:szCs w:val="24"/>
        </w:rPr>
        <w:t xml:space="preserve"> </w:t>
      </w:r>
      <w:r w:rsidRPr="00F83200">
        <w:rPr>
          <w:sz w:val="24"/>
          <w:szCs w:val="24"/>
        </w:rPr>
        <w:t>ц</w:t>
      </w:r>
      <w:r w:rsidR="00B14A47" w:rsidRPr="00F83200">
        <w:rPr>
          <w:sz w:val="24"/>
          <w:szCs w:val="24"/>
        </w:rPr>
        <w:t>ентров «Точка роста», созданных в 2019-2020 годах</w:t>
      </w:r>
    </w:p>
    <w:p w:rsidR="00B14A47" w:rsidRPr="00F83200" w:rsidRDefault="00B14A47" w:rsidP="00130096">
      <w:pPr>
        <w:pStyle w:val="11"/>
        <w:shd w:val="clear" w:color="auto" w:fill="auto"/>
        <w:tabs>
          <w:tab w:val="left" w:pos="1287"/>
        </w:tabs>
        <w:spacing w:line="240" w:lineRule="auto"/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 xml:space="preserve">в </w:t>
      </w:r>
      <w:r w:rsidR="000C60AF">
        <w:rPr>
          <w:sz w:val="24"/>
          <w:szCs w:val="24"/>
        </w:rPr>
        <w:t>МОУ Перемиловская СШ</w:t>
      </w:r>
    </w:p>
    <w:p w:rsidR="00B14A47" w:rsidRPr="00F83200" w:rsidRDefault="006D40CA" w:rsidP="00130096">
      <w:pPr>
        <w:pStyle w:val="11"/>
        <w:shd w:val="clear" w:color="auto" w:fill="auto"/>
        <w:tabs>
          <w:tab w:val="left" w:pos="1287"/>
        </w:tabs>
        <w:spacing w:line="240" w:lineRule="auto"/>
        <w:ind w:right="2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14A47" w:rsidRPr="00F83200">
        <w:rPr>
          <w:b/>
          <w:sz w:val="24"/>
          <w:szCs w:val="24"/>
        </w:rPr>
        <w:t xml:space="preserve">за </w:t>
      </w:r>
      <w:r w:rsidR="00604721">
        <w:rPr>
          <w:b/>
          <w:sz w:val="24"/>
          <w:szCs w:val="24"/>
        </w:rPr>
        <w:t xml:space="preserve"> </w:t>
      </w:r>
      <w:r w:rsidR="000B2335">
        <w:rPr>
          <w:b/>
          <w:sz w:val="24"/>
          <w:szCs w:val="24"/>
        </w:rPr>
        <w:t xml:space="preserve">четвертый </w:t>
      </w:r>
      <w:r w:rsidR="00E16B9C">
        <w:rPr>
          <w:b/>
          <w:sz w:val="24"/>
          <w:szCs w:val="24"/>
        </w:rPr>
        <w:t xml:space="preserve"> </w:t>
      </w:r>
      <w:r w:rsidR="000B4DA5" w:rsidRPr="00F83200">
        <w:rPr>
          <w:b/>
          <w:sz w:val="24"/>
          <w:szCs w:val="24"/>
        </w:rPr>
        <w:t xml:space="preserve"> квартал </w:t>
      </w:r>
      <w:r w:rsidR="00B14A47" w:rsidRPr="00F83200">
        <w:rPr>
          <w:b/>
          <w:sz w:val="24"/>
          <w:szCs w:val="24"/>
        </w:rPr>
        <w:t>202</w:t>
      </w:r>
      <w:r w:rsidR="001772CD">
        <w:rPr>
          <w:b/>
          <w:sz w:val="24"/>
          <w:szCs w:val="24"/>
        </w:rPr>
        <w:t>3</w:t>
      </w:r>
      <w:r w:rsidR="000B4DA5" w:rsidRPr="00F83200">
        <w:rPr>
          <w:b/>
          <w:sz w:val="24"/>
          <w:szCs w:val="24"/>
        </w:rPr>
        <w:t xml:space="preserve"> года</w:t>
      </w:r>
    </w:p>
    <w:p w:rsidR="000C60AF" w:rsidRPr="00011D07" w:rsidRDefault="000C60AF" w:rsidP="00011D07">
      <w:pPr>
        <w:pStyle w:val="af2"/>
        <w:numPr>
          <w:ilvl w:val="0"/>
          <w:numId w:val="9"/>
        </w:numPr>
        <w:ind w:left="709" w:firstLine="0"/>
        <w:jc w:val="both"/>
        <w:rPr>
          <w:rFonts w:ascii="Times New Roman" w:hAnsi="Times New Roman"/>
        </w:rPr>
      </w:pPr>
      <w:r w:rsidRPr="00011D07">
        <w:rPr>
          <w:rFonts w:ascii="Times New Roman" w:hAnsi="Times New Roman"/>
        </w:rPr>
        <w:t xml:space="preserve">Количество и наименование объединений, открытых на базе центров «Точка роста» с указанием количества </w:t>
      </w:r>
      <w:r w:rsidR="00074FD2">
        <w:rPr>
          <w:rFonts w:ascii="Times New Roman" w:hAnsi="Times New Roman"/>
        </w:rPr>
        <w:t>обучающихся в этих объединениях</w:t>
      </w:r>
    </w:p>
    <w:tbl>
      <w:tblPr>
        <w:tblStyle w:val="af6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3961"/>
        <w:gridCol w:w="2528"/>
        <w:gridCol w:w="1414"/>
      </w:tblGrid>
      <w:tr w:rsidR="000B2335" w:rsidRPr="00074FD2" w:rsidTr="000B2335">
        <w:tc>
          <w:tcPr>
            <w:tcW w:w="993" w:type="dxa"/>
          </w:tcPr>
          <w:p w:rsidR="000B2335" w:rsidRPr="00074FD2" w:rsidRDefault="000B2335" w:rsidP="00074FD2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61" w:type="dxa"/>
          </w:tcPr>
          <w:p w:rsidR="000B2335" w:rsidRPr="00074FD2" w:rsidRDefault="000B2335" w:rsidP="00074FD2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Наименование объединений</w:t>
            </w:r>
          </w:p>
        </w:tc>
        <w:tc>
          <w:tcPr>
            <w:tcW w:w="2528" w:type="dxa"/>
          </w:tcPr>
          <w:p w:rsidR="000B2335" w:rsidRPr="00074FD2" w:rsidRDefault="000B2335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направленность</w:t>
            </w:r>
          </w:p>
        </w:tc>
        <w:tc>
          <w:tcPr>
            <w:tcW w:w="1414" w:type="dxa"/>
          </w:tcPr>
          <w:p w:rsidR="000B2335" w:rsidRPr="00074FD2" w:rsidRDefault="000B2335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Количество человек</w:t>
            </w:r>
          </w:p>
        </w:tc>
      </w:tr>
      <w:tr w:rsidR="000B2335" w:rsidRPr="00074FD2" w:rsidTr="000B2335">
        <w:tc>
          <w:tcPr>
            <w:tcW w:w="993" w:type="dxa"/>
          </w:tcPr>
          <w:p w:rsidR="000B2335" w:rsidRPr="00074FD2" w:rsidRDefault="000B2335" w:rsidP="00074FD2">
            <w:pPr>
              <w:pStyle w:val="af2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961" w:type="dxa"/>
          </w:tcPr>
          <w:p w:rsidR="000B2335" w:rsidRPr="000B2335" w:rsidRDefault="000B2335" w:rsidP="00074FD2">
            <w:pPr>
              <w:pStyle w:val="af2"/>
              <w:ind w:left="0"/>
              <w:rPr>
                <w:rFonts w:ascii="Times New Roman" w:hAnsi="Times New Roman"/>
                <w:b/>
                <w:i/>
              </w:rPr>
            </w:pPr>
            <w:proofErr w:type="spellStart"/>
            <w:r w:rsidRPr="000B2335">
              <w:rPr>
                <w:rFonts w:ascii="Times New Roman" w:hAnsi="Times New Roman"/>
                <w:b/>
                <w:i/>
              </w:rPr>
              <w:t>Легоконструирование</w:t>
            </w:r>
            <w:proofErr w:type="spellEnd"/>
          </w:p>
        </w:tc>
        <w:tc>
          <w:tcPr>
            <w:tcW w:w="2528" w:type="dxa"/>
          </w:tcPr>
          <w:p w:rsidR="000B2335" w:rsidRPr="000B2335" w:rsidRDefault="000B2335" w:rsidP="00011D07">
            <w:pPr>
              <w:pStyle w:val="af2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0B2335">
              <w:rPr>
                <w:rFonts w:ascii="Times New Roman" w:hAnsi="Times New Roman"/>
                <w:b/>
                <w:i/>
              </w:rPr>
              <w:t xml:space="preserve">Техническая </w:t>
            </w:r>
          </w:p>
        </w:tc>
        <w:tc>
          <w:tcPr>
            <w:tcW w:w="1414" w:type="dxa"/>
          </w:tcPr>
          <w:p w:rsidR="000B2335" w:rsidRPr="000B2335" w:rsidRDefault="000B2335" w:rsidP="00011D07">
            <w:pPr>
              <w:pStyle w:val="af2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0B2335">
              <w:rPr>
                <w:rFonts w:ascii="Times New Roman" w:hAnsi="Times New Roman"/>
                <w:b/>
                <w:i/>
              </w:rPr>
              <w:t>10+30</w:t>
            </w:r>
          </w:p>
        </w:tc>
      </w:tr>
      <w:tr w:rsidR="000B2335" w:rsidRPr="00074FD2" w:rsidTr="000B2335">
        <w:tc>
          <w:tcPr>
            <w:tcW w:w="993" w:type="dxa"/>
          </w:tcPr>
          <w:p w:rsidR="000B2335" w:rsidRPr="00074FD2" w:rsidRDefault="000B2335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961" w:type="dxa"/>
          </w:tcPr>
          <w:p w:rsidR="000B2335" w:rsidRPr="00074FD2" w:rsidRDefault="000B2335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Шахматы</w:t>
            </w:r>
          </w:p>
        </w:tc>
        <w:tc>
          <w:tcPr>
            <w:tcW w:w="2528" w:type="dxa"/>
          </w:tcPr>
          <w:p w:rsidR="000B2335" w:rsidRPr="00074FD2" w:rsidRDefault="000B2335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Физкультурно-спортивная</w:t>
            </w:r>
          </w:p>
        </w:tc>
        <w:tc>
          <w:tcPr>
            <w:tcW w:w="1414" w:type="dxa"/>
          </w:tcPr>
          <w:p w:rsidR="000B2335" w:rsidRPr="00074FD2" w:rsidRDefault="000B2335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18</w:t>
            </w:r>
          </w:p>
        </w:tc>
      </w:tr>
      <w:tr w:rsidR="000B2335" w:rsidRPr="00074FD2" w:rsidTr="000B2335">
        <w:tc>
          <w:tcPr>
            <w:tcW w:w="993" w:type="dxa"/>
          </w:tcPr>
          <w:p w:rsidR="000B2335" w:rsidRPr="00074FD2" w:rsidRDefault="000B2335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961" w:type="dxa"/>
          </w:tcPr>
          <w:p w:rsidR="000B2335" w:rsidRPr="00074FD2" w:rsidRDefault="000B2335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Юный спасатель</w:t>
            </w:r>
          </w:p>
        </w:tc>
        <w:tc>
          <w:tcPr>
            <w:tcW w:w="2528" w:type="dxa"/>
          </w:tcPr>
          <w:p w:rsidR="000B2335" w:rsidRPr="00074FD2" w:rsidRDefault="000B2335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Туристско-краеведческая</w:t>
            </w:r>
          </w:p>
        </w:tc>
        <w:tc>
          <w:tcPr>
            <w:tcW w:w="1414" w:type="dxa"/>
          </w:tcPr>
          <w:p w:rsidR="000B2335" w:rsidRPr="00074FD2" w:rsidRDefault="000B2335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23</w:t>
            </w:r>
          </w:p>
        </w:tc>
      </w:tr>
      <w:tr w:rsidR="000B2335" w:rsidRPr="00074FD2" w:rsidTr="000B2335">
        <w:tc>
          <w:tcPr>
            <w:tcW w:w="993" w:type="dxa"/>
          </w:tcPr>
          <w:p w:rsidR="000B2335" w:rsidRPr="00074FD2" w:rsidRDefault="000B2335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3961" w:type="dxa"/>
          </w:tcPr>
          <w:p w:rsidR="000B2335" w:rsidRPr="00074FD2" w:rsidRDefault="000B2335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Пресс - центр</w:t>
            </w:r>
          </w:p>
        </w:tc>
        <w:tc>
          <w:tcPr>
            <w:tcW w:w="2528" w:type="dxa"/>
          </w:tcPr>
          <w:p w:rsidR="000B2335" w:rsidRPr="00074FD2" w:rsidRDefault="000B2335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Социально-гуманитарная</w:t>
            </w:r>
          </w:p>
        </w:tc>
        <w:tc>
          <w:tcPr>
            <w:tcW w:w="1414" w:type="dxa"/>
          </w:tcPr>
          <w:p w:rsidR="000B2335" w:rsidRPr="00074FD2" w:rsidRDefault="000B2335" w:rsidP="00011D07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14</w:t>
            </w:r>
          </w:p>
        </w:tc>
      </w:tr>
    </w:tbl>
    <w:p w:rsidR="000B2335" w:rsidRDefault="000B2335" w:rsidP="000C60A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60AF" w:rsidRDefault="000C60AF" w:rsidP="000C60A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60AF">
        <w:rPr>
          <w:rFonts w:ascii="Times New Roman" w:eastAsia="Times New Roman" w:hAnsi="Times New Roman" w:cs="Times New Roman"/>
          <w:color w:val="auto"/>
          <w:lang w:bidi="ar-SA"/>
        </w:rPr>
        <w:t xml:space="preserve">2. Проекты, реализуемые </w:t>
      </w:r>
      <w:r w:rsidR="000C37A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B1EC5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Pr="000C60A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B1EC5" w:rsidRPr="00FB1EC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B2335">
        <w:rPr>
          <w:rFonts w:ascii="Times New Roman" w:eastAsia="Times New Roman" w:hAnsi="Times New Roman" w:cs="Times New Roman"/>
          <w:color w:val="auto"/>
          <w:lang w:bidi="ar-SA"/>
        </w:rPr>
        <w:t xml:space="preserve">четвертом </w:t>
      </w:r>
      <w:r w:rsidR="001772C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74FD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C60AF">
        <w:rPr>
          <w:rFonts w:ascii="Times New Roman" w:eastAsia="Times New Roman" w:hAnsi="Times New Roman" w:cs="Times New Roman"/>
          <w:color w:val="auto"/>
          <w:lang w:bidi="ar-SA"/>
        </w:rPr>
        <w:t xml:space="preserve"> квартале 202</w:t>
      </w:r>
      <w:r w:rsidR="001772CD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0C60AF">
        <w:rPr>
          <w:rFonts w:ascii="Times New Roman" w:eastAsia="Times New Roman" w:hAnsi="Times New Roman" w:cs="Times New Roman"/>
          <w:color w:val="auto"/>
          <w:lang w:bidi="ar-SA"/>
        </w:rPr>
        <w:t xml:space="preserve">года на базе Центров «Точка роста» </w:t>
      </w:r>
      <w:r w:rsidR="00074FD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tbl>
      <w:tblPr>
        <w:tblStyle w:val="12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1701"/>
        <w:gridCol w:w="1560"/>
        <w:gridCol w:w="2409"/>
        <w:gridCol w:w="1276"/>
      </w:tblGrid>
      <w:tr w:rsidR="000C60AF" w:rsidRPr="000C60AF" w:rsidTr="00037851">
        <w:tc>
          <w:tcPr>
            <w:tcW w:w="1842" w:type="dxa"/>
          </w:tcPr>
          <w:p w:rsidR="000C60AF" w:rsidRPr="000C60AF" w:rsidRDefault="00074FD2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 w:rsidRPr="000C60AF">
              <w:rPr>
                <w:rFonts w:ascii="Times New Roman" w:hAnsi="Times New Roman" w:cstheme="minorBidi"/>
                <w:i/>
              </w:rPr>
              <w:t>Т</w:t>
            </w:r>
            <w:r w:rsidR="000C60AF" w:rsidRPr="000C60AF">
              <w:rPr>
                <w:rFonts w:ascii="Times New Roman" w:hAnsi="Times New Roman" w:cstheme="minorBidi"/>
                <w:i/>
              </w:rPr>
              <w:t>ема</w:t>
            </w:r>
            <w:r>
              <w:rPr>
                <w:rFonts w:ascii="Times New Roman" w:hAnsi="Times New Roman" w:cstheme="minorBidi"/>
                <w:i/>
              </w:rPr>
              <w:t xml:space="preserve"> </w:t>
            </w:r>
          </w:p>
        </w:tc>
        <w:tc>
          <w:tcPr>
            <w:tcW w:w="1701" w:type="dxa"/>
          </w:tcPr>
          <w:p w:rsidR="000C60AF" w:rsidRPr="000C60AF" w:rsidRDefault="00074FD2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 w:rsidRPr="000C60AF">
              <w:rPr>
                <w:rFonts w:ascii="Times New Roman" w:hAnsi="Times New Roman" w:cstheme="minorBidi"/>
                <w:i/>
              </w:rPr>
              <w:t>О</w:t>
            </w:r>
            <w:r w:rsidR="000C60AF" w:rsidRPr="000C60AF">
              <w:rPr>
                <w:rFonts w:ascii="Times New Roman" w:hAnsi="Times New Roman" w:cstheme="minorBidi"/>
                <w:i/>
              </w:rPr>
              <w:t>бъединение</w:t>
            </w:r>
            <w:r>
              <w:rPr>
                <w:rFonts w:ascii="Times New Roman" w:hAnsi="Times New Roman" w:cstheme="minorBidi"/>
                <w:i/>
              </w:rPr>
              <w:t xml:space="preserve"> </w:t>
            </w:r>
          </w:p>
        </w:tc>
        <w:tc>
          <w:tcPr>
            <w:tcW w:w="1560" w:type="dxa"/>
          </w:tcPr>
          <w:p w:rsidR="000C60AF" w:rsidRPr="000C60AF" w:rsidRDefault="00074FD2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 w:rsidRPr="000C60AF">
              <w:rPr>
                <w:rFonts w:ascii="Times New Roman" w:hAnsi="Times New Roman" w:cstheme="minorBidi"/>
                <w:i/>
              </w:rPr>
              <w:t>Н</w:t>
            </w:r>
            <w:r w:rsidR="000C60AF" w:rsidRPr="000C60AF">
              <w:rPr>
                <w:rFonts w:ascii="Times New Roman" w:hAnsi="Times New Roman" w:cstheme="minorBidi"/>
                <w:i/>
              </w:rPr>
              <w:t>аправленность</w:t>
            </w:r>
            <w:r>
              <w:rPr>
                <w:rFonts w:ascii="Times New Roman" w:hAnsi="Times New Roman" w:cstheme="minorBidi"/>
                <w:i/>
              </w:rPr>
              <w:t xml:space="preserve"> </w:t>
            </w:r>
          </w:p>
        </w:tc>
        <w:tc>
          <w:tcPr>
            <w:tcW w:w="2409" w:type="dxa"/>
          </w:tcPr>
          <w:p w:rsidR="000C60AF" w:rsidRPr="000C60AF" w:rsidRDefault="000C60AF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 w:rsidRPr="000C60AF">
              <w:rPr>
                <w:rFonts w:ascii="Times New Roman" w:hAnsi="Times New Roman" w:cstheme="minorBidi"/>
                <w:i/>
              </w:rPr>
              <w:t>Социальный эффект</w:t>
            </w:r>
          </w:p>
        </w:tc>
        <w:tc>
          <w:tcPr>
            <w:tcW w:w="1276" w:type="dxa"/>
          </w:tcPr>
          <w:p w:rsidR="000C60AF" w:rsidRPr="000C60AF" w:rsidRDefault="000C60AF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 w:rsidRPr="000C60AF">
              <w:rPr>
                <w:rFonts w:ascii="Times New Roman" w:hAnsi="Times New Roman" w:cstheme="minorBidi"/>
                <w:i/>
              </w:rPr>
              <w:t>Охват участников</w:t>
            </w:r>
          </w:p>
        </w:tc>
      </w:tr>
      <w:tr w:rsidR="00870BE5" w:rsidRPr="000C60AF" w:rsidTr="00037851">
        <w:tc>
          <w:tcPr>
            <w:tcW w:w="1842" w:type="dxa"/>
          </w:tcPr>
          <w:p w:rsidR="00870BE5" w:rsidRPr="00870BE5" w:rsidRDefault="00870BE5" w:rsidP="00870BE5">
            <w:pPr>
              <w:jc w:val="both"/>
              <w:rPr>
                <w:rFonts w:ascii="Times New Roman" w:hAnsi="Times New Roman" w:cstheme="minorBidi"/>
                <w:i/>
                <w:color w:val="FF0000"/>
              </w:rPr>
            </w:pPr>
            <w:r w:rsidRPr="005E34BE">
              <w:rPr>
                <w:rFonts w:ascii="Times New Roman" w:hAnsi="Times New Roman" w:cstheme="minorBidi"/>
                <w:i/>
                <w:color w:val="auto"/>
              </w:rPr>
              <w:t>Наши семейные Книги Памяти</w:t>
            </w:r>
          </w:p>
        </w:tc>
        <w:tc>
          <w:tcPr>
            <w:tcW w:w="1701" w:type="dxa"/>
          </w:tcPr>
          <w:p w:rsidR="00870BE5" w:rsidRPr="000C60AF" w:rsidRDefault="00870BE5" w:rsidP="000C60AF">
            <w:pPr>
              <w:jc w:val="both"/>
              <w:rPr>
                <w:rFonts w:ascii="Times New Roman" w:hAnsi="Times New Roman" w:cstheme="minorBidi"/>
                <w:i/>
              </w:rPr>
            </w:pPr>
          </w:p>
        </w:tc>
        <w:tc>
          <w:tcPr>
            <w:tcW w:w="1560" w:type="dxa"/>
          </w:tcPr>
          <w:p w:rsidR="00870BE5" w:rsidRPr="000C60AF" w:rsidRDefault="00E10B7F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Гражданско-патриотическое</w:t>
            </w:r>
          </w:p>
        </w:tc>
        <w:tc>
          <w:tcPr>
            <w:tcW w:w="2409" w:type="dxa"/>
          </w:tcPr>
          <w:p w:rsidR="00870BE5" w:rsidRPr="000C60AF" w:rsidRDefault="00E10B7F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Организация изучения школьниками страниц истории своих семей, относящихся к  участию родственников в Великой Отечественной войне</w:t>
            </w:r>
          </w:p>
        </w:tc>
        <w:tc>
          <w:tcPr>
            <w:tcW w:w="1276" w:type="dxa"/>
          </w:tcPr>
          <w:p w:rsidR="00870BE5" w:rsidRPr="000C60AF" w:rsidRDefault="00391EBF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26</w:t>
            </w:r>
          </w:p>
        </w:tc>
      </w:tr>
      <w:tr w:rsidR="00810167" w:rsidRPr="000C60AF" w:rsidTr="00037851">
        <w:tc>
          <w:tcPr>
            <w:tcW w:w="1842" w:type="dxa"/>
          </w:tcPr>
          <w:p w:rsidR="00810167" w:rsidRDefault="00810167" w:rsidP="000C60AF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Родной язык - русский</w:t>
            </w:r>
          </w:p>
        </w:tc>
        <w:tc>
          <w:tcPr>
            <w:tcW w:w="1701" w:type="dxa"/>
          </w:tcPr>
          <w:p w:rsidR="00810167" w:rsidRDefault="00810167" w:rsidP="00262889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Пресс-центр</w:t>
            </w:r>
          </w:p>
          <w:p w:rsidR="00810167" w:rsidRPr="00074FD2" w:rsidRDefault="00870BE5" w:rsidP="00262889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560" w:type="dxa"/>
          </w:tcPr>
          <w:p w:rsidR="00810167" w:rsidRDefault="00810167" w:rsidP="00262889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 w:rsidRPr="00074FD2">
              <w:rPr>
                <w:rFonts w:ascii="Times New Roman" w:hAnsi="Times New Roman"/>
                <w:i/>
              </w:rPr>
              <w:t>Социально-гуманитарная</w:t>
            </w:r>
          </w:p>
          <w:p w:rsidR="00810167" w:rsidRPr="00074FD2" w:rsidRDefault="00870BE5" w:rsidP="00262889">
            <w:pPr>
              <w:pStyle w:val="af2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409" w:type="dxa"/>
          </w:tcPr>
          <w:p w:rsidR="00810167" w:rsidRDefault="00810167" w:rsidP="00810167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Проект, совместно с газетой «Шуйское время»</w:t>
            </w:r>
          </w:p>
          <w:p w:rsidR="00810167" w:rsidRDefault="00810167" w:rsidP="00810167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 xml:space="preserve">Повышение </w:t>
            </w:r>
            <w:r w:rsidRPr="00B1228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интереса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учащихся, </w:t>
            </w:r>
            <w:r w:rsidRPr="00B1228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родителей к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русскому языку</w:t>
            </w:r>
            <w:r w:rsidRPr="00B12285">
              <w:rPr>
                <w:rFonts w:ascii="Times New Roman" w:hAnsi="Times New Roman" w:cs="Times New Roman"/>
                <w:i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810167" w:rsidRDefault="00D13A54" w:rsidP="00B12285">
            <w:pPr>
              <w:jc w:val="both"/>
              <w:rPr>
                <w:rFonts w:ascii="Times New Roman" w:hAnsi="Times New Roman" w:cstheme="minorBidi"/>
                <w:i/>
              </w:rPr>
            </w:pPr>
            <w:r>
              <w:rPr>
                <w:rFonts w:ascii="Times New Roman" w:hAnsi="Times New Roman" w:cstheme="minorBidi"/>
                <w:i/>
              </w:rPr>
              <w:t>37</w:t>
            </w:r>
          </w:p>
        </w:tc>
      </w:tr>
    </w:tbl>
    <w:p w:rsidR="000C60AF" w:rsidRPr="000C60AF" w:rsidRDefault="000C60AF" w:rsidP="000C60A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10B7F" w:rsidRDefault="00E10B7F" w:rsidP="00E16B9C">
      <w:pPr>
        <w:ind w:left="709"/>
        <w:jc w:val="both"/>
        <w:rPr>
          <w:rFonts w:ascii="Times New Roman" w:hAnsi="Times New Roman"/>
        </w:rPr>
      </w:pPr>
    </w:p>
    <w:p w:rsidR="00E16B9C" w:rsidRDefault="00E16B9C" w:rsidP="00E16B9C">
      <w:pPr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3.</w:t>
      </w:r>
      <w:r w:rsidRPr="00E16B9C">
        <w:rPr>
          <w:rFonts w:ascii="Times New Roman" w:hAnsi="Times New Roman"/>
        </w:rPr>
        <w:t xml:space="preserve">Численность учащихся, педагогов, ставших победителями, призерами, лауреатами Всероссийских (международных) конкурсных мероприятий и </w:t>
      </w:r>
      <w:r w:rsidRPr="00E16B9C">
        <w:rPr>
          <w:rFonts w:ascii="Times New Roman" w:hAnsi="Times New Roman"/>
        </w:rPr>
        <w:lastRenderedPageBreak/>
        <w:t xml:space="preserve">олимпиад. </w:t>
      </w:r>
      <w:r w:rsidR="00810167">
        <w:rPr>
          <w:rFonts w:ascii="Times New Roman" w:hAnsi="Times New Roman"/>
          <w:b/>
        </w:rPr>
        <w:t xml:space="preserve"> </w:t>
      </w:r>
    </w:p>
    <w:p w:rsidR="00810167" w:rsidRDefault="00810167" w:rsidP="00E16B9C">
      <w:pPr>
        <w:ind w:left="709"/>
        <w:jc w:val="both"/>
        <w:rPr>
          <w:rFonts w:ascii="Times New Roman" w:hAnsi="Times New Roman"/>
          <w:b/>
        </w:rPr>
      </w:pPr>
    </w:p>
    <w:p w:rsidR="00317787" w:rsidRPr="00317787" w:rsidRDefault="00317787" w:rsidP="00E16B9C">
      <w:pPr>
        <w:ind w:left="709"/>
        <w:jc w:val="both"/>
        <w:rPr>
          <w:rFonts w:ascii="Times New Roman" w:hAnsi="Times New Roman"/>
          <w:i/>
        </w:rPr>
      </w:pPr>
    </w:p>
    <w:p w:rsidR="000C60AF" w:rsidRDefault="00E16B9C" w:rsidP="00E16B9C">
      <w:pPr>
        <w:ind w:left="709"/>
        <w:jc w:val="both"/>
        <w:rPr>
          <w:rFonts w:ascii="Calibri" w:hAnsi="Calibri"/>
        </w:rPr>
      </w:pPr>
      <w:r>
        <w:rPr>
          <w:rFonts w:ascii="Times New Roman" w:hAnsi="Times New Roman"/>
        </w:rPr>
        <w:t>4.</w:t>
      </w:r>
      <w:r w:rsidR="000C60AF" w:rsidRPr="00E16B9C">
        <w:rPr>
          <w:rFonts w:ascii="Times New Roman" w:hAnsi="Times New Roman"/>
        </w:rPr>
        <w:t>Примеры успешных практик реализации программ общего и дополнительного образования</w:t>
      </w:r>
      <w:r w:rsidR="00D13A54">
        <w:rPr>
          <w:rFonts w:ascii="Times New Roman" w:hAnsi="Times New Roman"/>
        </w:rPr>
        <w:t>.</w:t>
      </w:r>
    </w:p>
    <w:p w:rsidR="00466C79" w:rsidRDefault="00466C79" w:rsidP="00E16B9C">
      <w:pPr>
        <w:ind w:left="709"/>
        <w:jc w:val="both"/>
        <w:rPr>
          <w:rFonts w:ascii="Calibri" w:hAnsi="Calibri"/>
        </w:rPr>
      </w:pPr>
    </w:p>
    <w:p w:rsidR="000C60AF" w:rsidRPr="000C60AF" w:rsidRDefault="00E16B9C" w:rsidP="000C60A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5. </w:t>
      </w:r>
      <w:proofErr w:type="gramStart"/>
      <w:r w:rsidR="000C60AF" w:rsidRPr="000C60AF">
        <w:rPr>
          <w:rFonts w:ascii="Times New Roman" w:eastAsia="Times New Roman" w:hAnsi="Times New Roman" w:cs="Times New Roman"/>
          <w:color w:val="auto"/>
          <w:lang w:bidi="ar-SA"/>
        </w:rPr>
        <w:t>Программы,  занесенные в Навигатор дополнительного образования:</w:t>
      </w:r>
      <w:proofErr w:type="gramEnd"/>
    </w:p>
    <w:p w:rsidR="000C60AF" w:rsidRPr="00E10B7F" w:rsidRDefault="00135F06" w:rsidP="000C60AF">
      <w:pPr>
        <w:widowControl/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B1EC5">
        <w:rPr>
          <w:rFonts w:ascii="Times New Roman" w:eastAsia="Times New Roman" w:hAnsi="Times New Roman" w:cs="Times New Roman"/>
          <w:i/>
          <w:color w:val="C00000"/>
          <w:lang w:bidi="ar-SA"/>
        </w:rPr>
        <w:t xml:space="preserve"> </w:t>
      </w:r>
      <w:r w:rsidR="00870BE5" w:rsidRPr="00E10B7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1. </w:t>
      </w:r>
      <w:r w:rsidR="000C60AF" w:rsidRPr="00E10B7F">
        <w:rPr>
          <w:rFonts w:ascii="Times New Roman" w:eastAsia="Times New Roman" w:hAnsi="Times New Roman" w:cs="Times New Roman"/>
          <w:i/>
          <w:color w:val="auto"/>
          <w:lang w:bidi="ar-SA"/>
        </w:rPr>
        <w:t>«</w:t>
      </w:r>
      <w:proofErr w:type="spellStart"/>
      <w:r w:rsidR="000C60AF" w:rsidRPr="00E10B7F">
        <w:rPr>
          <w:rFonts w:ascii="Times New Roman" w:eastAsia="Times New Roman" w:hAnsi="Times New Roman" w:cs="Times New Roman"/>
          <w:i/>
          <w:color w:val="auto"/>
          <w:lang w:bidi="ar-SA"/>
        </w:rPr>
        <w:t>Легоконструирование</w:t>
      </w:r>
      <w:proofErr w:type="spellEnd"/>
      <w:r w:rsidR="000C60AF" w:rsidRPr="00E10B7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»  </w:t>
      </w:r>
    </w:p>
    <w:p w:rsidR="000C60AF" w:rsidRPr="00E10B7F" w:rsidRDefault="00870BE5" w:rsidP="000C60AF">
      <w:pPr>
        <w:widowControl/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10B7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2. </w:t>
      </w:r>
      <w:r w:rsidR="000C60AF" w:rsidRPr="00E10B7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«Шахматы»   </w:t>
      </w:r>
    </w:p>
    <w:p w:rsidR="000C60AF" w:rsidRPr="00E10B7F" w:rsidRDefault="00870BE5" w:rsidP="000C60AF">
      <w:pPr>
        <w:widowControl/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10B7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3. </w:t>
      </w:r>
      <w:r w:rsidR="000C60AF" w:rsidRPr="00E10B7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«Юный спасатель»   </w:t>
      </w:r>
    </w:p>
    <w:p w:rsidR="00B12285" w:rsidRPr="00E10B7F" w:rsidRDefault="00870BE5" w:rsidP="000C60AF">
      <w:pPr>
        <w:widowControl/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10B7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4. </w:t>
      </w:r>
      <w:r w:rsidR="00B12285" w:rsidRPr="00E10B7F">
        <w:rPr>
          <w:rFonts w:ascii="Times New Roman" w:eastAsia="Times New Roman" w:hAnsi="Times New Roman" w:cs="Times New Roman"/>
          <w:i/>
          <w:color w:val="auto"/>
          <w:lang w:bidi="ar-SA"/>
        </w:rPr>
        <w:t>«Пресс-центр»</w:t>
      </w:r>
    </w:p>
    <w:p w:rsidR="000C60AF" w:rsidRDefault="00E16B9C" w:rsidP="000C60A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0C60AF" w:rsidRPr="000C60AF">
        <w:rPr>
          <w:rFonts w:ascii="Times New Roman" w:eastAsia="Times New Roman" w:hAnsi="Times New Roman" w:cs="Times New Roman"/>
          <w:color w:val="auto"/>
          <w:lang w:bidi="ar-SA"/>
        </w:rPr>
        <w:t xml:space="preserve">. Примеры сотрудничества с местным бизнес сообществом в реализации проектов и </w:t>
      </w:r>
      <w:proofErr w:type="spellStart"/>
      <w:r w:rsidR="000C60AF" w:rsidRPr="000C60AF">
        <w:rPr>
          <w:rFonts w:ascii="Times New Roman" w:eastAsia="Times New Roman" w:hAnsi="Times New Roman" w:cs="Times New Roman"/>
          <w:color w:val="auto"/>
          <w:lang w:bidi="ar-SA"/>
        </w:rPr>
        <w:t>профориентационной</w:t>
      </w:r>
      <w:proofErr w:type="spellEnd"/>
      <w:r w:rsidR="000C60AF" w:rsidRPr="000C60AF">
        <w:rPr>
          <w:rFonts w:ascii="Times New Roman" w:eastAsia="Times New Roman" w:hAnsi="Times New Roman" w:cs="Times New Roman"/>
          <w:color w:val="auto"/>
          <w:lang w:bidi="ar-SA"/>
        </w:rPr>
        <w:t xml:space="preserve"> работе</w:t>
      </w:r>
      <w:r w:rsidR="00254BF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B12285" w:rsidRDefault="00B12285" w:rsidP="000C60A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2F0B" w:rsidRDefault="00870BE5" w:rsidP="00391EBF">
      <w:pPr>
        <w:widowControl/>
        <w:ind w:left="284" w:firstLine="709"/>
        <w:contextualSpacing/>
        <w:jc w:val="both"/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 xml:space="preserve">Участники федерального проекта </w:t>
      </w:r>
      <w:r w:rsidR="00FB1EC5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«</w:t>
      </w:r>
      <w:r w:rsidR="000566C3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Билет в будущее</w:t>
      </w:r>
      <w:r w:rsidR="00FB1EC5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»</w:t>
      </w:r>
    </w:p>
    <w:p w:rsidR="008A2F0B" w:rsidRPr="008A2F0B" w:rsidRDefault="008A2F0B" w:rsidP="00391EBF">
      <w:pPr>
        <w:pStyle w:val="af2"/>
        <w:numPr>
          <w:ilvl w:val="0"/>
          <w:numId w:val="21"/>
        </w:numPr>
        <w:spacing w:after="120"/>
        <w:ind w:left="284"/>
        <w:jc w:val="both"/>
        <w:rPr>
          <w:rFonts w:ascii="Times New Roman" w:hAnsi="Times New Roman"/>
          <w:i/>
          <w:shd w:val="clear" w:color="auto" w:fill="FFFFFF"/>
        </w:rPr>
      </w:pPr>
      <w:r w:rsidRPr="008A2F0B">
        <w:rPr>
          <w:rFonts w:ascii="Times New Roman" w:hAnsi="Times New Roman"/>
          <w:i/>
          <w:shd w:val="clear" w:color="auto" w:fill="FFFFFF"/>
        </w:rPr>
        <w:t xml:space="preserve">Всероссийское </w:t>
      </w:r>
      <w:proofErr w:type="spellStart"/>
      <w:r w:rsidRPr="008A2F0B">
        <w:rPr>
          <w:rFonts w:ascii="Times New Roman" w:hAnsi="Times New Roman"/>
          <w:i/>
          <w:shd w:val="clear" w:color="auto" w:fill="FFFFFF"/>
        </w:rPr>
        <w:t>профориентационное</w:t>
      </w:r>
      <w:proofErr w:type="spellEnd"/>
      <w:r w:rsidRPr="008A2F0B">
        <w:rPr>
          <w:rFonts w:ascii="Times New Roman" w:hAnsi="Times New Roman"/>
          <w:i/>
          <w:shd w:val="clear" w:color="auto" w:fill="FFFFFF"/>
        </w:rPr>
        <w:t xml:space="preserve"> занятие, посвященное профессии учителя.</w:t>
      </w:r>
    </w:p>
    <w:p w:rsidR="00254BF1" w:rsidRDefault="008A2F0B" w:rsidP="00391EBF">
      <w:pPr>
        <w:widowControl/>
        <w:spacing w:after="120"/>
        <w:ind w:left="284" w:firstLine="709"/>
        <w:contextualSpacing/>
        <w:jc w:val="both"/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 xml:space="preserve">2. </w:t>
      </w:r>
      <w:proofErr w:type="spellStart"/>
      <w:r w:rsidR="00870BE5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Профпробы</w:t>
      </w:r>
      <w:proofErr w:type="spellEnd"/>
      <w:r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 xml:space="preserve"> в Шуйском многопрофильном колледже:</w:t>
      </w:r>
    </w:p>
    <w:p w:rsidR="008A2F0B" w:rsidRDefault="008A2F0B" w:rsidP="00391EBF">
      <w:pPr>
        <w:widowControl/>
        <w:ind w:left="284" w:firstLine="709"/>
        <w:contextualSpacing/>
        <w:jc w:val="both"/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-«Сварщик»</w:t>
      </w:r>
    </w:p>
    <w:p w:rsidR="008A2F0B" w:rsidRDefault="008A2F0B" w:rsidP="00391EBF">
      <w:pPr>
        <w:widowControl/>
        <w:ind w:left="284" w:firstLine="709"/>
        <w:contextualSpacing/>
        <w:jc w:val="both"/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-«Конструирование, моделирование и технология изготовления изделий легкой промышленности»</w:t>
      </w:r>
    </w:p>
    <w:p w:rsidR="008A2F0B" w:rsidRPr="00B438CD" w:rsidRDefault="008A2F0B" w:rsidP="00391EBF">
      <w:pPr>
        <w:widowControl/>
        <w:ind w:left="284" w:firstLine="709"/>
        <w:contextualSpacing/>
        <w:jc w:val="both"/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-«Пекарь»</w:t>
      </w:r>
    </w:p>
    <w:p w:rsidR="00B438CD" w:rsidRDefault="00391EBF" w:rsidP="00391EBF">
      <w:pPr>
        <w:widowControl/>
        <w:ind w:left="284" w:firstLine="709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Calibri" w:eastAsia="Times New Roman" w:hAnsi="Calibri" w:cs="Times New Roman"/>
          <w:i/>
          <w:color w:val="auto"/>
          <w:lang w:bidi="ar-SA"/>
        </w:rPr>
        <w:t xml:space="preserve">3. </w:t>
      </w:r>
      <w:r w:rsidRPr="00391EB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ШМК, </w:t>
      </w:r>
      <w:proofErr w:type="spellStart"/>
      <w:r w:rsidRPr="00391EBF">
        <w:rPr>
          <w:rFonts w:ascii="Times New Roman" w:eastAsia="Times New Roman" w:hAnsi="Times New Roman" w:cs="Times New Roman"/>
          <w:i/>
          <w:color w:val="auto"/>
          <w:lang w:bidi="ar-SA"/>
        </w:rPr>
        <w:t>ИвПЭК</w:t>
      </w:r>
      <w:proofErr w:type="spellEnd"/>
      <w:r w:rsidRPr="00391EBF">
        <w:rPr>
          <w:rFonts w:ascii="Times New Roman" w:eastAsia="Times New Roman" w:hAnsi="Times New Roman" w:cs="Times New Roman"/>
          <w:i/>
          <w:color w:val="auto"/>
          <w:lang w:bidi="ar-SA"/>
        </w:rPr>
        <w:t>, ШТК</w:t>
      </w:r>
    </w:p>
    <w:p w:rsidR="00391EBF" w:rsidRPr="00B438CD" w:rsidRDefault="00391EBF" w:rsidP="00B438CD">
      <w:pPr>
        <w:widowControl/>
        <w:ind w:firstLine="709"/>
        <w:contextualSpacing/>
        <w:jc w:val="both"/>
        <w:rPr>
          <w:rFonts w:ascii="Calibri" w:eastAsia="Times New Roman" w:hAnsi="Calibri" w:cs="Times New Roman"/>
          <w:i/>
          <w:color w:val="auto"/>
          <w:lang w:bidi="ar-SA"/>
        </w:rPr>
      </w:pPr>
    </w:p>
    <w:p w:rsidR="000C60AF" w:rsidRDefault="000C60AF" w:rsidP="00632E19">
      <w:pPr>
        <w:pStyle w:val="af2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E16B9C">
        <w:rPr>
          <w:rFonts w:ascii="Times New Roman" w:hAnsi="Times New Roman"/>
        </w:rPr>
        <w:t>Перечень проведенных на площадке Центра «Точка роста» социокультурных мероприятий в</w:t>
      </w:r>
      <w:r w:rsidR="00FB1EC5">
        <w:rPr>
          <w:rFonts w:ascii="Times New Roman" w:hAnsi="Times New Roman"/>
        </w:rPr>
        <w:t xml:space="preserve"> </w:t>
      </w:r>
      <w:r w:rsidR="000C37AD" w:rsidRPr="00E16B9C">
        <w:rPr>
          <w:rFonts w:ascii="Times New Roman" w:hAnsi="Times New Roman"/>
        </w:rPr>
        <w:t xml:space="preserve"> </w:t>
      </w:r>
      <w:r w:rsidR="00647F25" w:rsidRPr="00E16B9C">
        <w:rPr>
          <w:rFonts w:ascii="Times New Roman" w:hAnsi="Times New Roman"/>
        </w:rPr>
        <w:t xml:space="preserve"> </w:t>
      </w:r>
      <w:r w:rsidRPr="00E16B9C">
        <w:rPr>
          <w:rFonts w:ascii="Times New Roman" w:hAnsi="Times New Roman"/>
        </w:rPr>
        <w:t xml:space="preserve"> </w:t>
      </w:r>
      <w:r w:rsidR="00D13A54">
        <w:rPr>
          <w:rFonts w:ascii="Times New Roman" w:hAnsi="Times New Roman"/>
        </w:rPr>
        <w:t>четвертом</w:t>
      </w:r>
      <w:r w:rsidR="00E16B9C">
        <w:rPr>
          <w:rFonts w:ascii="Times New Roman" w:hAnsi="Times New Roman"/>
        </w:rPr>
        <w:t xml:space="preserve"> </w:t>
      </w:r>
      <w:r w:rsidR="00B12285" w:rsidRPr="00E16B9C">
        <w:rPr>
          <w:rFonts w:ascii="Times New Roman" w:hAnsi="Times New Roman"/>
        </w:rPr>
        <w:t xml:space="preserve"> </w:t>
      </w:r>
      <w:r w:rsidRPr="00E16B9C">
        <w:rPr>
          <w:rFonts w:ascii="Times New Roman" w:hAnsi="Times New Roman"/>
        </w:rPr>
        <w:t xml:space="preserve"> квартале 202</w:t>
      </w:r>
      <w:r w:rsidR="00ED7694" w:rsidRPr="00E16B9C">
        <w:rPr>
          <w:rFonts w:ascii="Times New Roman" w:hAnsi="Times New Roman"/>
        </w:rPr>
        <w:t>3</w:t>
      </w:r>
      <w:r w:rsidRPr="00E16B9C">
        <w:rPr>
          <w:rFonts w:ascii="Times New Roman" w:hAnsi="Times New Roman"/>
        </w:rPr>
        <w:t xml:space="preserve"> года.</w:t>
      </w:r>
    </w:p>
    <w:p w:rsidR="00870BE5" w:rsidRPr="00870BE5" w:rsidRDefault="00870BE5" w:rsidP="00870BE5">
      <w:pPr>
        <w:pStyle w:val="af2"/>
        <w:spacing w:after="0"/>
        <w:ind w:left="284"/>
        <w:jc w:val="both"/>
        <w:rPr>
          <w:rFonts w:ascii="Times New Roman" w:hAnsi="Times New Roman"/>
          <w:i/>
        </w:rPr>
      </w:pPr>
      <w:r w:rsidRPr="00870BE5">
        <w:rPr>
          <w:rFonts w:ascii="Times New Roman" w:hAnsi="Times New Roman"/>
          <w:i/>
        </w:rPr>
        <w:t xml:space="preserve">Школьный этап </w:t>
      </w:r>
      <w:proofErr w:type="spellStart"/>
      <w:r w:rsidRPr="00870BE5">
        <w:rPr>
          <w:rFonts w:ascii="Times New Roman" w:hAnsi="Times New Roman"/>
          <w:i/>
        </w:rPr>
        <w:t>ВсОШ</w:t>
      </w:r>
      <w:proofErr w:type="spellEnd"/>
      <w:r w:rsidRPr="00870BE5">
        <w:rPr>
          <w:rFonts w:ascii="Times New Roman" w:hAnsi="Times New Roman"/>
          <w:i/>
        </w:rPr>
        <w:t xml:space="preserve"> по предметам естественно-математического цикла на платформе «Сириус»</w:t>
      </w:r>
    </w:p>
    <w:p w:rsidR="009238EF" w:rsidRPr="00870BE5" w:rsidRDefault="004504A8" w:rsidP="00A61A46">
      <w:pPr>
        <w:widowControl/>
        <w:shd w:val="clear" w:color="auto" w:fill="FFFFFF"/>
        <w:ind w:left="284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lang w:bidi="ar-SA"/>
        </w:rPr>
      </w:pPr>
      <w:r w:rsidRPr="00870BE5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Участие в мероприятиях на платформе </w:t>
      </w:r>
      <w:proofErr w:type="spellStart"/>
      <w:r w:rsidRPr="00870BE5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Учи</w:t>
      </w:r>
      <w:proofErr w:type="gramStart"/>
      <w:r w:rsidRPr="00870BE5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.р</w:t>
      </w:r>
      <w:proofErr w:type="gramEnd"/>
      <w:r w:rsidRPr="00870BE5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у</w:t>
      </w:r>
      <w:proofErr w:type="spellEnd"/>
      <w:r w:rsidR="00870BE5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:</w:t>
      </w:r>
      <w:r w:rsidR="002575D4" w:rsidRPr="00870BE5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</w:t>
      </w:r>
      <w:r w:rsidR="00870BE5">
        <w:rPr>
          <w:rFonts w:ascii="Times New Roman" w:eastAsia="Times New Roman" w:hAnsi="Times New Roman" w:cs="Times New Roman"/>
          <w:i/>
          <w:lang w:bidi="ar-SA"/>
        </w:rPr>
        <w:t xml:space="preserve"> </w:t>
      </w:r>
    </w:p>
    <w:p w:rsidR="00A43AA9" w:rsidRPr="00A43AA9" w:rsidRDefault="00A43AA9" w:rsidP="00A61A46">
      <w:pPr>
        <w:widowControl/>
        <w:shd w:val="clear" w:color="auto" w:fill="FFFFFF"/>
        <w:ind w:left="284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lang w:bidi="ar-SA"/>
        </w:rPr>
      </w:pPr>
      <w:r w:rsidRPr="00A43AA9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Наука вокруг нас</w:t>
      </w:r>
    </w:p>
    <w:p w:rsidR="005C7307" w:rsidRDefault="00FB1EC5" w:rsidP="00A61A46">
      <w:pPr>
        <w:widowControl/>
        <w:shd w:val="clear" w:color="auto" w:fill="FFFFFF"/>
        <w:ind w:left="284"/>
        <w:rPr>
          <w:rFonts w:ascii="Times New Roman" w:eastAsia="Times New Roman" w:hAnsi="Times New Roman" w:cs="Times New Roman"/>
          <w:i/>
          <w:lang w:bidi="ar-SA"/>
        </w:rPr>
      </w:pPr>
      <w:r>
        <w:rPr>
          <w:rFonts w:ascii="Times New Roman" w:eastAsia="Times New Roman" w:hAnsi="Times New Roman" w:cs="Times New Roman"/>
          <w:i/>
          <w:lang w:bidi="ar-SA"/>
        </w:rPr>
        <w:t>Безопасны</w:t>
      </w:r>
      <w:r w:rsidR="00A43AA9">
        <w:rPr>
          <w:rFonts w:ascii="Times New Roman" w:eastAsia="Times New Roman" w:hAnsi="Times New Roman" w:cs="Times New Roman"/>
          <w:i/>
          <w:lang w:bidi="ar-SA"/>
        </w:rPr>
        <w:t>й</w:t>
      </w:r>
      <w:r>
        <w:rPr>
          <w:rFonts w:ascii="Times New Roman" w:eastAsia="Times New Roman" w:hAnsi="Times New Roman" w:cs="Times New Roman"/>
          <w:i/>
          <w:lang w:bidi="ar-SA"/>
        </w:rPr>
        <w:t xml:space="preserve"> </w:t>
      </w:r>
      <w:r w:rsidR="00A43AA9">
        <w:rPr>
          <w:rFonts w:ascii="Times New Roman" w:eastAsia="Times New Roman" w:hAnsi="Times New Roman" w:cs="Times New Roman"/>
          <w:i/>
          <w:lang w:bidi="ar-SA"/>
        </w:rPr>
        <w:t>интернет</w:t>
      </w:r>
    </w:p>
    <w:p w:rsidR="00317787" w:rsidRDefault="00317787" w:rsidP="00FE5793">
      <w:pPr>
        <w:widowControl/>
        <w:shd w:val="clear" w:color="auto" w:fill="FFFFFF"/>
        <w:ind w:left="786" w:hanging="502"/>
        <w:rPr>
          <w:rFonts w:ascii="Times New Roman" w:eastAsia="Times New Roman" w:hAnsi="Times New Roman" w:cs="Times New Roman"/>
          <w:i/>
          <w:lang w:bidi="ar-SA"/>
        </w:rPr>
      </w:pPr>
    </w:p>
    <w:p w:rsidR="00A43AA9" w:rsidRDefault="00A43AA9" w:rsidP="00FE5793">
      <w:pPr>
        <w:widowControl/>
        <w:shd w:val="clear" w:color="auto" w:fill="FFFFFF"/>
        <w:ind w:left="786" w:hanging="502"/>
        <w:rPr>
          <w:rFonts w:ascii="Times New Roman" w:eastAsia="Times New Roman" w:hAnsi="Times New Roman" w:cs="Times New Roman"/>
          <w:i/>
          <w:lang w:bidi="ar-SA"/>
        </w:rPr>
      </w:pPr>
      <w:r>
        <w:rPr>
          <w:rFonts w:ascii="Times New Roman" w:eastAsia="Times New Roman" w:hAnsi="Times New Roman" w:cs="Times New Roman"/>
          <w:i/>
          <w:lang w:bidi="ar-SA"/>
        </w:rPr>
        <w:t>Онлайн – викторина «Конституция РФ»</w:t>
      </w:r>
    </w:p>
    <w:p w:rsidR="00A43AA9" w:rsidRDefault="00A43AA9" w:rsidP="00FE5793">
      <w:pPr>
        <w:widowControl/>
        <w:shd w:val="clear" w:color="auto" w:fill="FFFFFF"/>
        <w:ind w:left="786" w:hanging="502"/>
        <w:rPr>
          <w:rFonts w:ascii="Times New Roman" w:eastAsia="Times New Roman" w:hAnsi="Times New Roman" w:cs="Times New Roman"/>
          <w:i/>
          <w:lang w:bidi="ar-SA"/>
        </w:rPr>
      </w:pPr>
    </w:p>
    <w:p w:rsidR="00A43AA9" w:rsidRDefault="00A43AA9" w:rsidP="00A43AA9">
      <w:pPr>
        <w:widowControl/>
        <w:shd w:val="clear" w:color="auto" w:fill="FFFFFF"/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 w:rsidRPr="00E21A87">
        <w:rPr>
          <w:rFonts w:ascii="Times New Roman" w:eastAsia="Times New Roman" w:hAnsi="Times New Roman" w:cs="Times New Roman"/>
          <w:bCs/>
          <w:i/>
          <w:lang w:bidi="ar-SA"/>
        </w:rPr>
        <w:t>Онлайн-уроки финансовой грамотности</w:t>
      </w:r>
    </w:p>
    <w:p w:rsidR="00A43AA9" w:rsidRDefault="00A43AA9" w:rsidP="00A43AA9">
      <w:pPr>
        <w:widowControl/>
        <w:shd w:val="clear" w:color="auto" w:fill="FFFFFF"/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</w:p>
    <w:p w:rsidR="00870BE5" w:rsidRDefault="00870BE5" w:rsidP="00870BE5">
      <w:pPr>
        <w:widowControl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>Всероссийский предпринимательский урок (21.11.23-03.12.2023)</w:t>
      </w:r>
    </w:p>
    <w:p w:rsidR="00A43AA9" w:rsidRDefault="00A43AA9" w:rsidP="00A43AA9">
      <w:pPr>
        <w:widowControl/>
        <w:shd w:val="clear" w:color="auto" w:fill="FFFFFF"/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>Большой этнографический диктант</w:t>
      </w:r>
    </w:p>
    <w:p w:rsidR="00A43AA9" w:rsidRDefault="00A43AA9" w:rsidP="00870BE5">
      <w:pPr>
        <w:widowControl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>Всероссийский правовой диктант</w:t>
      </w:r>
    </w:p>
    <w:p w:rsidR="00870BE5" w:rsidRDefault="00870BE5" w:rsidP="00870BE5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 xml:space="preserve">     </w:t>
      </w:r>
      <w:r w:rsidRPr="00E21A87">
        <w:rPr>
          <w:rFonts w:ascii="Times New Roman" w:eastAsia="Times New Roman" w:hAnsi="Times New Roman" w:cs="Times New Roman"/>
          <w:bCs/>
          <w:i/>
          <w:lang w:bidi="ar-SA"/>
        </w:rPr>
        <w:t>Всероссийский открытый урок по основам ОБЖ</w:t>
      </w:r>
      <w:r>
        <w:rPr>
          <w:rFonts w:ascii="Times New Roman" w:eastAsia="Times New Roman" w:hAnsi="Times New Roman" w:cs="Times New Roman"/>
          <w:bCs/>
          <w:i/>
          <w:lang w:bidi="ar-SA"/>
        </w:rPr>
        <w:t xml:space="preserve"> </w:t>
      </w:r>
      <w:r w:rsidRPr="00E21A87">
        <w:rPr>
          <w:rFonts w:ascii="Times New Roman" w:eastAsia="Times New Roman" w:hAnsi="Times New Roman" w:cs="Times New Roman"/>
          <w:bCs/>
          <w:i/>
          <w:lang w:bidi="ar-SA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lang w:bidi="ar-SA"/>
        </w:rPr>
        <w:t>04</w:t>
      </w:r>
      <w:r w:rsidRPr="00E21A87">
        <w:rPr>
          <w:rFonts w:ascii="Times New Roman" w:eastAsia="Times New Roman" w:hAnsi="Times New Roman" w:cs="Times New Roman"/>
          <w:bCs/>
          <w:i/>
          <w:lang w:bidi="ar-SA"/>
        </w:rPr>
        <w:t>.</w:t>
      </w:r>
      <w:r>
        <w:rPr>
          <w:rFonts w:ascii="Times New Roman" w:eastAsia="Times New Roman" w:hAnsi="Times New Roman" w:cs="Times New Roman"/>
          <w:bCs/>
          <w:i/>
          <w:lang w:bidi="ar-SA"/>
        </w:rPr>
        <w:t>10</w:t>
      </w:r>
      <w:r w:rsidRPr="00E21A87">
        <w:rPr>
          <w:rFonts w:ascii="Times New Roman" w:eastAsia="Times New Roman" w:hAnsi="Times New Roman" w:cs="Times New Roman"/>
          <w:bCs/>
          <w:i/>
          <w:lang w:bidi="ar-SA"/>
        </w:rPr>
        <w:t>.2023)</w:t>
      </w:r>
    </w:p>
    <w:p w:rsidR="00A43AA9" w:rsidRDefault="00A43AA9" w:rsidP="00A43AA9">
      <w:pPr>
        <w:widowControl/>
        <w:shd w:val="clear" w:color="auto" w:fill="FFFFFF"/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>Тематические  Уроки Памяти</w:t>
      </w:r>
    </w:p>
    <w:p w:rsidR="00A43AA9" w:rsidRDefault="00A43AA9" w:rsidP="00A43AA9">
      <w:pPr>
        <w:widowControl/>
        <w:shd w:val="clear" w:color="auto" w:fill="FFFFFF"/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>Мероприятие «Своя игра» на тему «День героев Отечества»</w:t>
      </w:r>
    </w:p>
    <w:p w:rsidR="00A43AA9" w:rsidRDefault="00A43AA9" w:rsidP="00A43AA9">
      <w:pPr>
        <w:widowControl/>
        <w:shd w:val="clear" w:color="auto" w:fill="FFFFFF"/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>Интерактивная игра «Знатоки Конституции»</w:t>
      </w:r>
    </w:p>
    <w:p w:rsidR="00317787" w:rsidRDefault="00A43AA9" w:rsidP="00A61A46">
      <w:pPr>
        <w:widowControl/>
        <w:shd w:val="clear" w:color="auto" w:fill="FFFFFF"/>
        <w:tabs>
          <w:tab w:val="left" w:pos="284"/>
        </w:tabs>
        <w:ind w:left="284" w:hanging="142"/>
        <w:jc w:val="both"/>
        <w:rPr>
          <w:rFonts w:ascii="Times New Roman" w:eastAsia="Times New Roman" w:hAnsi="Times New Roman" w:cs="Times New Roman"/>
          <w:b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 xml:space="preserve"> </w:t>
      </w:r>
    </w:p>
    <w:p w:rsidR="00135F06" w:rsidRPr="00870BE5" w:rsidRDefault="00A43AA9" w:rsidP="00870BE5">
      <w:pPr>
        <w:widowControl/>
        <w:shd w:val="clear" w:color="auto" w:fill="FFFFFF"/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i/>
          <w:lang w:bidi="ar-SA"/>
        </w:rPr>
      </w:pPr>
      <w:r w:rsidRPr="00870BE5">
        <w:rPr>
          <w:rFonts w:ascii="Times New Roman" w:eastAsia="Times New Roman" w:hAnsi="Times New Roman" w:cs="Times New Roman"/>
          <w:i/>
          <w:lang w:bidi="ar-SA"/>
        </w:rPr>
        <w:t>Диагностик</w:t>
      </w:r>
      <w:r w:rsidR="00870BE5">
        <w:rPr>
          <w:rFonts w:ascii="Times New Roman" w:eastAsia="Times New Roman" w:hAnsi="Times New Roman" w:cs="Times New Roman"/>
          <w:i/>
          <w:lang w:bidi="ar-SA"/>
        </w:rPr>
        <w:t>и</w:t>
      </w:r>
      <w:r w:rsidR="00391EBF">
        <w:rPr>
          <w:rFonts w:ascii="Times New Roman" w:eastAsia="Times New Roman" w:hAnsi="Times New Roman" w:cs="Times New Roman"/>
          <w:i/>
          <w:lang w:bidi="ar-SA"/>
        </w:rPr>
        <w:t xml:space="preserve"> «Билет в будущее» (</w:t>
      </w:r>
      <w:r w:rsidR="00135F06" w:rsidRPr="00870BE5">
        <w:rPr>
          <w:rFonts w:ascii="Times New Roman" w:eastAsia="Times New Roman" w:hAnsi="Times New Roman" w:cs="Times New Roman"/>
          <w:i/>
          <w:lang w:bidi="ar-SA"/>
        </w:rPr>
        <w:t>8 класс)</w:t>
      </w:r>
    </w:p>
    <w:p w:rsidR="00F96FB4" w:rsidRDefault="00391EBF" w:rsidP="00870BE5">
      <w:pPr>
        <w:widowControl/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i/>
          <w:lang w:bidi="ar-SA"/>
        </w:rPr>
      </w:pPr>
      <w:r>
        <w:rPr>
          <w:rFonts w:ascii="Times New Roman" w:eastAsia="Times New Roman" w:hAnsi="Times New Roman" w:cs="Times New Roman"/>
          <w:i/>
          <w:lang w:bidi="ar-SA"/>
        </w:rPr>
        <w:t xml:space="preserve">    Диагностики</w:t>
      </w:r>
      <w:r w:rsidR="00870BE5">
        <w:rPr>
          <w:rFonts w:ascii="Times New Roman" w:eastAsia="Times New Roman" w:hAnsi="Times New Roman" w:cs="Times New Roman"/>
          <w:i/>
          <w:lang w:bidi="ar-SA"/>
        </w:rPr>
        <w:t xml:space="preserve"> «Формирование функциональной грамотности»</w:t>
      </w:r>
    </w:p>
    <w:p w:rsidR="00E21A87" w:rsidRPr="00E21A87" w:rsidRDefault="00E21A87" w:rsidP="00A61A46">
      <w:pPr>
        <w:widowControl/>
        <w:shd w:val="clear" w:color="auto" w:fill="FFFFFF"/>
        <w:tabs>
          <w:tab w:val="left" w:pos="284"/>
        </w:tabs>
        <w:ind w:left="284" w:hanging="142"/>
        <w:jc w:val="both"/>
        <w:rPr>
          <w:rFonts w:ascii="Times New Roman" w:eastAsia="Times New Roman" w:hAnsi="Times New Roman" w:cs="Times New Roman"/>
          <w:i/>
          <w:lang w:bidi="ar-SA"/>
        </w:rPr>
      </w:pPr>
    </w:p>
    <w:p w:rsidR="00135F06" w:rsidRDefault="00870BE5" w:rsidP="00870BE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 xml:space="preserve">    </w:t>
      </w:r>
      <w:r w:rsidR="00135F06">
        <w:rPr>
          <w:rFonts w:ascii="Times New Roman" w:eastAsia="Times New Roman" w:hAnsi="Times New Roman" w:cs="Times New Roman"/>
          <w:bCs/>
          <w:i/>
          <w:lang w:bidi="ar-SA"/>
        </w:rPr>
        <w:t xml:space="preserve">« Разговоры о </w:t>
      </w:r>
      <w:proofErr w:type="gramStart"/>
      <w:r w:rsidR="00135F06">
        <w:rPr>
          <w:rFonts w:ascii="Times New Roman" w:eastAsia="Times New Roman" w:hAnsi="Times New Roman" w:cs="Times New Roman"/>
          <w:bCs/>
          <w:i/>
          <w:lang w:bidi="ar-SA"/>
        </w:rPr>
        <w:t>важном</w:t>
      </w:r>
      <w:proofErr w:type="gramEnd"/>
      <w:r w:rsidR="00135F06">
        <w:rPr>
          <w:rFonts w:ascii="Times New Roman" w:eastAsia="Times New Roman" w:hAnsi="Times New Roman" w:cs="Times New Roman"/>
          <w:bCs/>
          <w:i/>
          <w:lang w:bidi="ar-SA"/>
        </w:rPr>
        <w:t>»</w:t>
      </w:r>
    </w:p>
    <w:p w:rsidR="00135F06" w:rsidRPr="00E21A87" w:rsidRDefault="00A43AA9" w:rsidP="00A61A46">
      <w:pPr>
        <w:widowControl/>
        <w:shd w:val="clear" w:color="auto" w:fill="FFFFFF"/>
        <w:spacing w:after="120"/>
        <w:ind w:left="142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i/>
          <w:lang w:bidi="ar-SA"/>
        </w:rPr>
        <w:t xml:space="preserve"> </w:t>
      </w:r>
    </w:p>
    <w:p w:rsidR="00FE5793" w:rsidRDefault="00FE5793" w:rsidP="000566C3">
      <w:pPr>
        <w:widowControl/>
        <w:shd w:val="clear" w:color="auto" w:fill="FFFFFF"/>
        <w:spacing w:after="1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</w:t>
      </w:r>
      <w:r w:rsidR="00A61A46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 </w:t>
      </w:r>
      <w:r>
        <w:rPr>
          <w:rFonts w:ascii="Times New Roman" w:eastAsiaTheme="minorHAnsi" w:hAnsi="Times New Roman" w:cs="Times New Roman"/>
          <w:i/>
          <w:color w:val="auto"/>
          <w:lang w:eastAsia="en-US" w:bidi="ar-SA"/>
        </w:rPr>
        <w:t>Школьные соревнования по шахматам «Белая ладья»</w:t>
      </w:r>
    </w:p>
    <w:p w:rsidR="00632E19" w:rsidRPr="000566C3" w:rsidRDefault="00135F06" w:rsidP="000566C3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Theme="minorHAnsi" w:hAnsi="Times New Roman" w:cs="Times New Roman"/>
          <w:i/>
          <w:color w:val="auto"/>
          <w:lang w:eastAsia="en-US" w:bidi="ar-SA"/>
        </w:rPr>
        <w:lastRenderedPageBreak/>
        <w:t xml:space="preserve"> </w:t>
      </w:r>
    </w:p>
    <w:p w:rsidR="00E16B9C" w:rsidRPr="00632E19" w:rsidRDefault="00E16B9C" w:rsidP="00E16B9C">
      <w:pPr>
        <w:pStyle w:val="af2"/>
        <w:numPr>
          <w:ilvl w:val="0"/>
          <w:numId w:val="19"/>
        </w:numPr>
        <w:jc w:val="both"/>
        <w:rPr>
          <w:rFonts w:ascii="Times New Roman" w:eastAsiaTheme="minorHAnsi" w:hAnsi="Times New Roman"/>
          <w:lang w:eastAsia="en-US"/>
        </w:rPr>
      </w:pPr>
      <w:r w:rsidRPr="00632E19">
        <w:rPr>
          <w:rFonts w:ascii="Times New Roman" w:eastAsiaTheme="minorHAnsi" w:hAnsi="Times New Roman"/>
          <w:lang w:eastAsia="en-US"/>
        </w:rPr>
        <w:t>Использование инфраструктуры Центров «Точка роста» в работе ЛДП</w:t>
      </w:r>
    </w:p>
    <w:p w:rsidR="00130096" w:rsidRPr="00632E19" w:rsidRDefault="00E16B9C" w:rsidP="00E16B9C">
      <w:pPr>
        <w:pStyle w:val="af2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632E19">
        <w:rPr>
          <w:rFonts w:ascii="Times New Roman" w:eastAsiaTheme="minorHAnsi" w:hAnsi="Times New Roman"/>
          <w:lang w:eastAsia="en-US"/>
        </w:rPr>
        <w:t>( программы, наиболее значимые мероприятия, количество детей)</w:t>
      </w:r>
    </w:p>
    <w:p w:rsidR="00130096" w:rsidRDefault="00130096" w:rsidP="00130096">
      <w:pPr>
        <w:pStyle w:val="af2"/>
        <w:spacing w:after="0"/>
        <w:ind w:left="0"/>
        <w:jc w:val="center"/>
        <w:rPr>
          <w:rFonts w:ascii="Times New Roman" w:eastAsiaTheme="minorHAnsi" w:hAnsi="Times New Roman"/>
          <w:i/>
          <w:lang w:eastAsia="en-US"/>
        </w:rPr>
      </w:pPr>
    </w:p>
    <w:p w:rsidR="00A61A46" w:rsidRPr="00A61A46" w:rsidRDefault="00A61A46" w:rsidP="00632E19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</w:p>
    <w:p w:rsidR="00A61A46" w:rsidRPr="00A61A46" w:rsidRDefault="00A61A46" w:rsidP="00632E19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bookmarkStart w:id="0" w:name="_GoBack"/>
      <w:bookmarkEnd w:id="0"/>
    </w:p>
    <w:sectPr w:rsidR="00A61A46" w:rsidRPr="00A61A46" w:rsidSect="0031330E">
      <w:footerReference w:type="even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11" w:rsidRDefault="00DE7C11" w:rsidP="00C62284">
      <w:r>
        <w:separator/>
      </w:r>
    </w:p>
  </w:endnote>
  <w:endnote w:type="continuationSeparator" w:id="0">
    <w:p w:rsidR="00DE7C11" w:rsidRDefault="00DE7C11" w:rsidP="00C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84" w:rsidRDefault="00C622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7C5CCFD" wp14:editId="7A55F10E">
              <wp:simplePos x="0" y="0"/>
              <wp:positionH relativeFrom="page">
                <wp:posOffset>3942715</wp:posOffset>
              </wp:positionH>
              <wp:positionV relativeFrom="page">
                <wp:posOffset>10314940</wp:posOffset>
              </wp:positionV>
              <wp:extent cx="133985" cy="153035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284" w:rsidRDefault="00C62284">
                          <w:r>
                            <w:rPr>
                              <w:rStyle w:val="a7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Tahoma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310.45pt;margin-top:812.2pt;width:10.55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x/qQIAAKg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" filled="f" stroked="f">
              <v:textbox style="mso-fit-shape-to-text:t" inset="0,0,0,0">
                <w:txbxContent>
                  <w:p w:rsidR="00C62284" w:rsidRDefault="00C62284">
                    <w:r>
                      <w:rPr>
                        <w:rStyle w:val="a7"/>
                        <w:rFonts w:eastAsia="Tahoma"/>
                      </w:rPr>
                      <w:fldChar w:fldCharType="begin"/>
                    </w:r>
                    <w:r>
                      <w:rPr>
                        <w:rStyle w:val="a7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="Tahoma"/>
                      </w:rPr>
                      <w:fldChar w:fldCharType="separate"/>
                    </w:r>
                    <w:r>
                      <w:rPr>
                        <w:rStyle w:val="a7"/>
                        <w:rFonts w:eastAsia="Tahoma"/>
                        <w:noProof/>
                      </w:rPr>
                      <w:t>30</w:t>
                    </w:r>
                    <w:r>
                      <w:rPr>
                        <w:rStyle w:val="a7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11" w:rsidRDefault="00DE7C11" w:rsidP="00C62284">
      <w:r>
        <w:separator/>
      </w:r>
    </w:p>
  </w:footnote>
  <w:footnote w:type="continuationSeparator" w:id="0">
    <w:p w:rsidR="00DE7C11" w:rsidRDefault="00DE7C11" w:rsidP="00C6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13B"/>
      </v:shape>
    </w:pict>
  </w:numPicBullet>
  <w:abstractNum w:abstractNumId="0">
    <w:nsid w:val="08363CDA"/>
    <w:multiLevelType w:val="multilevel"/>
    <w:tmpl w:val="4E8C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3643A"/>
    <w:multiLevelType w:val="hybridMultilevel"/>
    <w:tmpl w:val="51BE5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7C64C6"/>
    <w:multiLevelType w:val="multilevel"/>
    <w:tmpl w:val="A170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7711A"/>
    <w:multiLevelType w:val="multilevel"/>
    <w:tmpl w:val="989079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64F22"/>
    <w:multiLevelType w:val="hybridMultilevel"/>
    <w:tmpl w:val="582890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216C3"/>
    <w:multiLevelType w:val="multilevel"/>
    <w:tmpl w:val="CB62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C6E37"/>
    <w:multiLevelType w:val="multilevel"/>
    <w:tmpl w:val="13807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42F4A"/>
    <w:multiLevelType w:val="hybridMultilevel"/>
    <w:tmpl w:val="1CF2B0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21221"/>
    <w:multiLevelType w:val="multilevel"/>
    <w:tmpl w:val="50B2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52756"/>
    <w:multiLevelType w:val="hybridMultilevel"/>
    <w:tmpl w:val="A536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741"/>
    <w:multiLevelType w:val="multilevel"/>
    <w:tmpl w:val="23221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340673"/>
    <w:multiLevelType w:val="multilevel"/>
    <w:tmpl w:val="240E9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1A5910"/>
    <w:multiLevelType w:val="multilevel"/>
    <w:tmpl w:val="FB98B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38695F"/>
    <w:multiLevelType w:val="hybridMultilevel"/>
    <w:tmpl w:val="856CF898"/>
    <w:lvl w:ilvl="0" w:tplc="2F229B8A">
      <w:start w:val="1"/>
      <w:numFmt w:val="decimal"/>
      <w:lvlText w:val="%1."/>
      <w:lvlJc w:val="left"/>
      <w:pPr>
        <w:ind w:left="1699" w:hanging="990"/>
      </w:pPr>
      <w:rPr>
        <w:rFonts w:eastAsia="Tahoma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C656C"/>
    <w:multiLevelType w:val="hybridMultilevel"/>
    <w:tmpl w:val="3736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203E1"/>
    <w:multiLevelType w:val="hybridMultilevel"/>
    <w:tmpl w:val="B78E72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CC22B5B"/>
    <w:multiLevelType w:val="multilevel"/>
    <w:tmpl w:val="F9EE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0A4DC3"/>
    <w:multiLevelType w:val="multilevel"/>
    <w:tmpl w:val="F558B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7220CA"/>
    <w:multiLevelType w:val="hybridMultilevel"/>
    <w:tmpl w:val="BDB66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3E57B9"/>
    <w:multiLevelType w:val="multilevel"/>
    <w:tmpl w:val="3D1A92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E97D06"/>
    <w:multiLevelType w:val="hybridMultilevel"/>
    <w:tmpl w:val="549C58D6"/>
    <w:lvl w:ilvl="0" w:tplc="6D8AE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1"/>
  </w:num>
  <w:num w:numId="6">
    <w:abstractNumId w:val="18"/>
  </w:num>
  <w:num w:numId="7">
    <w:abstractNumId w:val="7"/>
  </w:num>
  <w:num w:numId="8">
    <w:abstractNumId w:val="5"/>
  </w:num>
  <w:num w:numId="9">
    <w:abstractNumId w:val="13"/>
  </w:num>
  <w:num w:numId="10">
    <w:abstractNumId w:val="2"/>
  </w:num>
  <w:num w:numId="11">
    <w:abstractNumId w:val="17"/>
  </w:num>
  <w:num w:numId="12">
    <w:abstractNumId w:val="6"/>
  </w:num>
  <w:num w:numId="13">
    <w:abstractNumId w:val="3"/>
  </w:num>
  <w:num w:numId="14">
    <w:abstractNumId w:val="10"/>
  </w:num>
  <w:num w:numId="15">
    <w:abstractNumId w:val="8"/>
  </w:num>
  <w:num w:numId="16">
    <w:abstractNumId w:val="16"/>
  </w:num>
  <w:num w:numId="17">
    <w:abstractNumId w:val="0"/>
  </w:num>
  <w:num w:numId="18">
    <w:abstractNumId w:val="15"/>
  </w:num>
  <w:num w:numId="19">
    <w:abstractNumId w:val="4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4"/>
    <w:rsid w:val="00011D07"/>
    <w:rsid w:val="00037851"/>
    <w:rsid w:val="0004013A"/>
    <w:rsid w:val="00054EA3"/>
    <w:rsid w:val="000566C3"/>
    <w:rsid w:val="00074FD2"/>
    <w:rsid w:val="000A0E39"/>
    <w:rsid w:val="000B2335"/>
    <w:rsid w:val="000B4DA5"/>
    <w:rsid w:val="000C37AD"/>
    <w:rsid w:val="000C60AF"/>
    <w:rsid w:val="00112CF0"/>
    <w:rsid w:val="00130096"/>
    <w:rsid w:val="00135F06"/>
    <w:rsid w:val="0015058F"/>
    <w:rsid w:val="001772CD"/>
    <w:rsid w:val="001A657B"/>
    <w:rsid w:val="001A66B0"/>
    <w:rsid w:val="001B39D6"/>
    <w:rsid w:val="001C089C"/>
    <w:rsid w:val="001D476E"/>
    <w:rsid w:val="0022696D"/>
    <w:rsid w:val="00254BF1"/>
    <w:rsid w:val="002575D4"/>
    <w:rsid w:val="0026515C"/>
    <w:rsid w:val="0026724F"/>
    <w:rsid w:val="0028490D"/>
    <w:rsid w:val="002A14D6"/>
    <w:rsid w:val="0031330E"/>
    <w:rsid w:val="00317787"/>
    <w:rsid w:val="00391EBF"/>
    <w:rsid w:val="003B36CF"/>
    <w:rsid w:val="003C2B6D"/>
    <w:rsid w:val="003C7ECA"/>
    <w:rsid w:val="003D3E2A"/>
    <w:rsid w:val="003D4D99"/>
    <w:rsid w:val="004164B4"/>
    <w:rsid w:val="0041780A"/>
    <w:rsid w:val="00441944"/>
    <w:rsid w:val="00445E93"/>
    <w:rsid w:val="004504A8"/>
    <w:rsid w:val="004644E3"/>
    <w:rsid w:val="00466C79"/>
    <w:rsid w:val="00471DB9"/>
    <w:rsid w:val="00475FD8"/>
    <w:rsid w:val="004E40E9"/>
    <w:rsid w:val="00555E9F"/>
    <w:rsid w:val="005849C2"/>
    <w:rsid w:val="0059637B"/>
    <w:rsid w:val="005B3600"/>
    <w:rsid w:val="005B472D"/>
    <w:rsid w:val="005C1E1E"/>
    <w:rsid w:val="005C4258"/>
    <w:rsid w:val="005C7307"/>
    <w:rsid w:val="005E2BAC"/>
    <w:rsid w:val="005E34BE"/>
    <w:rsid w:val="005F26FE"/>
    <w:rsid w:val="00604721"/>
    <w:rsid w:val="0063156D"/>
    <w:rsid w:val="00632E19"/>
    <w:rsid w:val="00647F25"/>
    <w:rsid w:val="006D40CA"/>
    <w:rsid w:val="00720A03"/>
    <w:rsid w:val="007301AF"/>
    <w:rsid w:val="007D40FE"/>
    <w:rsid w:val="00810167"/>
    <w:rsid w:val="008113A1"/>
    <w:rsid w:val="00811E54"/>
    <w:rsid w:val="008504D7"/>
    <w:rsid w:val="00870BE5"/>
    <w:rsid w:val="008A2F0B"/>
    <w:rsid w:val="008A7020"/>
    <w:rsid w:val="008B2080"/>
    <w:rsid w:val="008B643E"/>
    <w:rsid w:val="008B66A8"/>
    <w:rsid w:val="008E64E4"/>
    <w:rsid w:val="00914DA5"/>
    <w:rsid w:val="009238EF"/>
    <w:rsid w:val="0093778C"/>
    <w:rsid w:val="009961E0"/>
    <w:rsid w:val="00A2717B"/>
    <w:rsid w:val="00A3601F"/>
    <w:rsid w:val="00A43AA9"/>
    <w:rsid w:val="00A61A46"/>
    <w:rsid w:val="00AC640B"/>
    <w:rsid w:val="00B07D50"/>
    <w:rsid w:val="00B12285"/>
    <w:rsid w:val="00B12FF9"/>
    <w:rsid w:val="00B14A47"/>
    <w:rsid w:val="00B438CD"/>
    <w:rsid w:val="00B548BD"/>
    <w:rsid w:val="00B92D98"/>
    <w:rsid w:val="00B96573"/>
    <w:rsid w:val="00BC7629"/>
    <w:rsid w:val="00BE3965"/>
    <w:rsid w:val="00C62284"/>
    <w:rsid w:val="00C71D7B"/>
    <w:rsid w:val="00CB733C"/>
    <w:rsid w:val="00CD7886"/>
    <w:rsid w:val="00D13A54"/>
    <w:rsid w:val="00D33925"/>
    <w:rsid w:val="00D408C7"/>
    <w:rsid w:val="00DB0ADA"/>
    <w:rsid w:val="00DE7C11"/>
    <w:rsid w:val="00DF5D37"/>
    <w:rsid w:val="00DF63E0"/>
    <w:rsid w:val="00E10B7F"/>
    <w:rsid w:val="00E16B9C"/>
    <w:rsid w:val="00E21A87"/>
    <w:rsid w:val="00E30DD4"/>
    <w:rsid w:val="00E41452"/>
    <w:rsid w:val="00E51382"/>
    <w:rsid w:val="00E513B5"/>
    <w:rsid w:val="00ED7694"/>
    <w:rsid w:val="00EE1812"/>
    <w:rsid w:val="00F07493"/>
    <w:rsid w:val="00F4150C"/>
    <w:rsid w:val="00F83200"/>
    <w:rsid w:val="00F96FB4"/>
    <w:rsid w:val="00FA73DE"/>
    <w:rsid w:val="00FB1EC5"/>
    <w:rsid w:val="00FD45EA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Название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f6"/>
    <w:uiPriority w:val="59"/>
    <w:rsid w:val="000C6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0C6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41780A"/>
    <w:rPr>
      <w:b/>
      <w:bCs/>
    </w:rPr>
  </w:style>
  <w:style w:type="paragraph" w:styleId="af8">
    <w:name w:val="Normal (Web)"/>
    <w:basedOn w:val="a"/>
    <w:uiPriority w:val="99"/>
    <w:semiHidden/>
    <w:unhideWhenUsed/>
    <w:rsid w:val="00B438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Название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f6"/>
    <w:uiPriority w:val="59"/>
    <w:rsid w:val="000C6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0C6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41780A"/>
    <w:rPr>
      <w:b/>
      <w:bCs/>
    </w:rPr>
  </w:style>
  <w:style w:type="paragraph" w:styleId="af8">
    <w:name w:val="Normal (Web)"/>
    <w:basedOn w:val="a"/>
    <w:uiPriority w:val="99"/>
    <w:semiHidden/>
    <w:unhideWhenUsed/>
    <w:rsid w:val="00B438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eremilovo-msoh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3383-526F-4429-8F15-3B278BC9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Горошко</dc:creator>
  <cp:lastModifiedBy>Пользователь Windows</cp:lastModifiedBy>
  <cp:revision>5</cp:revision>
  <cp:lastPrinted>2023-12-20T08:18:00Z</cp:lastPrinted>
  <dcterms:created xsi:type="dcterms:W3CDTF">2023-12-20T08:21:00Z</dcterms:created>
  <dcterms:modified xsi:type="dcterms:W3CDTF">2023-12-24T18:59:00Z</dcterms:modified>
</cp:coreProperties>
</file>